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4458C" w14:textId="784AD01B" w:rsidR="004829E2" w:rsidRDefault="004829E2">
      <w:pPr>
        <w:rPr>
          <w:rFonts w:ascii="HG丸ｺﾞｼｯｸM-PRO" w:eastAsia="HG丸ｺﾞｼｯｸM-PRO" w:hAnsi="HG丸ｺﾞｼｯｸM-PRO"/>
          <w:b/>
          <w:bCs/>
          <w:sz w:val="22"/>
        </w:rPr>
      </w:pPr>
      <w:bookmarkStart w:id="0" w:name="_GoBack"/>
      <w:bookmarkEnd w:id="0"/>
      <w:r w:rsidRPr="004829E2">
        <w:rPr>
          <w:rFonts w:ascii="HG丸ｺﾞｼｯｸM-PRO" w:eastAsia="HG丸ｺﾞｼｯｸM-PRO" w:hAnsi="HG丸ｺﾞｼｯｸM-PRO" w:hint="eastAsia"/>
          <w:b/>
          <w:bCs/>
          <w:sz w:val="22"/>
        </w:rPr>
        <w:t>Q＆A</w:t>
      </w:r>
    </w:p>
    <w:p w14:paraId="449CF163" w14:textId="77777777" w:rsidR="004829E2" w:rsidRDefault="004829E2">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1D0F945D" wp14:editId="7E494689">
            <wp:extent cx="5400040" cy="7910624"/>
            <wp:effectExtent l="0" t="0" r="1016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3E54186" w14:textId="77777777" w:rsidR="00A62AE3" w:rsidRPr="00A62AE3" w:rsidRDefault="00A62AE3">
      <w:pPr>
        <w:rPr>
          <w:rFonts w:ascii="HG丸ｺﾞｼｯｸM-PRO" w:eastAsia="HG丸ｺﾞｼｯｸM-PRO" w:hAnsi="HG丸ｺﾞｼｯｸM-PRO"/>
          <w:sz w:val="22"/>
        </w:rPr>
      </w:pPr>
      <w:r>
        <w:rPr>
          <w:rFonts w:ascii="HG丸ｺﾞｼｯｸM-PRO" w:eastAsia="HG丸ｺﾞｼｯｸM-PRO" w:hAnsi="HG丸ｺﾞｼｯｸM-PRO"/>
          <w:noProof/>
          <w:sz w:val="22"/>
        </w:rPr>
        <w:lastRenderedPageBreak/>
        <w:drawing>
          <wp:inline distT="0" distB="0" distL="0" distR="0" wp14:anchorId="26BA1866" wp14:editId="13CF718B">
            <wp:extent cx="5400040" cy="7858125"/>
            <wp:effectExtent l="0" t="0" r="10160" b="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A62AE3" w:rsidRPr="00A62A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5AD27" w14:textId="77777777" w:rsidR="000C635D" w:rsidRDefault="000C635D" w:rsidP="008E3CA9">
      <w:r>
        <w:separator/>
      </w:r>
    </w:p>
  </w:endnote>
  <w:endnote w:type="continuationSeparator" w:id="0">
    <w:p w14:paraId="2D95105B" w14:textId="77777777" w:rsidR="000C635D" w:rsidRDefault="000C635D" w:rsidP="008E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7ED8F" w14:textId="77777777" w:rsidR="000C635D" w:rsidRDefault="000C635D" w:rsidP="008E3CA9">
      <w:r>
        <w:separator/>
      </w:r>
    </w:p>
  </w:footnote>
  <w:footnote w:type="continuationSeparator" w:id="0">
    <w:p w14:paraId="2BCEA42D" w14:textId="77777777" w:rsidR="000C635D" w:rsidRDefault="000C635D" w:rsidP="008E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74874"/>
    <w:multiLevelType w:val="hybridMultilevel"/>
    <w:tmpl w:val="8AB6E6E4"/>
    <w:lvl w:ilvl="0" w:tplc="3C3AE63A">
      <w:start w:val="1"/>
      <w:numFmt w:val="bullet"/>
      <w:lvlText w:val="•"/>
      <w:lvlJc w:val="left"/>
      <w:pPr>
        <w:tabs>
          <w:tab w:val="num" w:pos="720"/>
        </w:tabs>
        <w:ind w:left="720" w:hanging="360"/>
      </w:pPr>
      <w:rPr>
        <w:rFonts w:ascii="ＭＳ Ｐゴシック" w:hAnsi="ＭＳ Ｐゴシック" w:hint="default"/>
      </w:rPr>
    </w:lvl>
    <w:lvl w:ilvl="1" w:tplc="C8F6FC8E" w:tentative="1">
      <w:start w:val="1"/>
      <w:numFmt w:val="bullet"/>
      <w:lvlText w:val="•"/>
      <w:lvlJc w:val="left"/>
      <w:pPr>
        <w:tabs>
          <w:tab w:val="num" w:pos="1440"/>
        </w:tabs>
        <w:ind w:left="1440" w:hanging="360"/>
      </w:pPr>
      <w:rPr>
        <w:rFonts w:ascii="ＭＳ Ｐゴシック" w:hAnsi="ＭＳ Ｐゴシック" w:hint="default"/>
      </w:rPr>
    </w:lvl>
    <w:lvl w:ilvl="2" w:tplc="A128F9A0" w:tentative="1">
      <w:start w:val="1"/>
      <w:numFmt w:val="bullet"/>
      <w:lvlText w:val="•"/>
      <w:lvlJc w:val="left"/>
      <w:pPr>
        <w:tabs>
          <w:tab w:val="num" w:pos="2160"/>
        </w:tabs>
        <w:ind w:left="2160" w:hanging="360"/>
      </w:pPr>
      <w:rPr>
        <w:rFonts w:ascii="ＭＳ Ｐゴシック" w:hAnsi="ＭＳ Ｐゴシック" w:hint="default"/>
      </w:rPr>
    </w:lvl>
    <w:lvl w:ilvl="3" w:tplc="F39AF4FE" w:tentative="1">
      <w:start w:val="1"/>
      <w:numFmt w:val="bullet"/>
      <w:lvlText w:val="•"/>
      <w:lvlJc w:val="left"/>
      <w:pPr>
        <w:tabs>
          <w:tab w:val="num" w:pos="2880"/>
        </w:tabs>
        <w:ind w:left="2880" w:hanging="360"/>
      </w:pPr>
      <w:rPr>
        <w:rFonts w:ascii="ＭＳ Ｐゴシック" w:hAnsi="ＭＳ Ｐゴシック" w:hint="default"/>
      </w:rPr>
    </w:lvl>
    <w:lvl w:ilvl="4" w:tplc="4E7EA3CA" w:tentative="1">
      <w:start w:val="1"/>
      <w:numFmt w:val="bullet"/>
      <w:lvlText w:val="•"/>
      <w:lvlJc w:val="left"/>
      <w:pPr>
        <w:tabs>
          <w:tab w:val="num" w:pos="3600"/>
        </w:tabs>
        <w:ind w:left="3600" w:hanging="360"/>
      </w:pPr>
      <w:rPr>
        <w:rFonts w:ascii="ＭＳ Ｐゴシック" w:hAnsi="ＭＳ Ｐゴシック" w:hint="default"/>
      </w:rPr>
    </w:lvl>
    <w:lvl w:ilvl="5" w:tplc="13F02D5E" w:tentative="1">
      <w:start w:val="1"/>
      <w:numFmt w:val="bullet"/>
      <w:lvlText w:val="•"/>
      <w:lvlJc w:val="left"/>
      <w:pPr>
        <w:tabs>
          <w:tab w:val="num" w:pos="4320"/>
        </w:tabs>
        <w:ind w:left="4320" w:hanging="360"/>
      </w:pPr>
      <w:rPr>
        <w:rFonts w:ascii="ＭＳ Ｐゴシック" w:hAnsi="ＭＳ Ｐゴシック" w:hint="default"/>
      </w:rPr>
    </w:lvl>
    <w:lvl w:ilvl="6" w:tplc="D3E69746" w:tentative="1">
      <w:start w:val="1"/>
      <w:numFmt w:val="bullet"/>
      <w:lvlText w:val="•"/>
      <w:lvlJc w:val="left"/>
      <w:pPr>
        <w:tabs>
          <w:tab w:val="num" w:pos="5040"/>
        </w:tabs>
        <w:ind w:left="5040" w:hanging="360"/>
      </w:pPr>
      <w:rPr>
        <w:rFonts w:ascii="ＭＳ Ｐゴシック" w:hAnsi="ＭＳ Ｐゴシック" w:hint="default"/>
      </w:rPr>
    </w:lvl>
    <w:lvl w:ilvl="7" w:tplc="0710674E" w:tentative="1">
      <w:start w:val="1"/>
      <w:numFmt w:val="bullet"/>
      <w:lvlText w:val="•"/>
      <w:lvlJc w:val="left"/>
      <w:pPr>
        <w:tabs>
          <w:tab w:val="num" w:pos="5760"/>
        </w:tabs>
        <w:ind w:left="5760" w:hanging="360"/>
      </w:pPr>
      <w:rPr>
        <w:rFonts w:ascii="ＭＳ Ｐゴシック" w:hAnsi="ＭＳ Ｐゴシック" w:hint="default"/>
      </w:rPr>
    </w:lvl>
    <w:lvl w:ilvl="8" w:tplc="820A455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E2"/>
    <w:rsid w:val="0004041A"/>
    <w:rsid w:val="000C635D"/>
    <w:rsid w:val="00140C15"/>
    <w:rsid w:val="00151B38"/>
    <w:rsid w:val="00193A86"/>
    <w:rsid w:val="002D036E"/>
    <w:rsid w:val="003B0D36"/>
    <w:rsid w:val="00480628"/>
    <w:rsid w:val="004829E2"/>
    <w:rsid w:val="005B4E41"/>
    <w:rsid w:val="005D5B0D"/>
    <w:rsid w:val="006D478B"/>
    <w:rsid w:val="006F734C"/>
    <w:rsid w:val="007B1A0F"/>
    <w:rsid w:val="00821BD2"/>
    <w:rsid w:val="00837B14"/>
    <w:rsid w:val="008B315E"/>
    <w:rsid w:val="008E3CA9"/>
    <w:rsid w:val="009229E7"/>
    <w:rsid w:val="009322DD"/>
    <w:rsid w:val="009476C4"/>
    <w:rsid w:val="00A62AE3"/>
    <w:rsid w:val="00B4330F"/>
    <w:rsid w:val="00B93808"/>
    <w:rsid w:val="00BC36A5"/>
    <w:rsid w:val="00BD6F94"/>
    <w:rsid w:val="00CA1325"/>
    <w:rsid w:val="00D2079C"/>
    <w:rsid w:val="00D26079"/>
    <w:rsid w:val="00DA7164"/>
    <w:rsid w:val="00ED63ED"/>
    <w:rsid w:val="00EE28A4"/>
    <w:rsid w:val="00F10714"/>
    <w:rsid w:val="00F67C45"/>
    <w:rsid w:val="00F768EC"/>
    <w:rsid w:val="00F8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9A086"/>
  <w15:chartTrackingRefBased/>
  <w15:docId w15:val="{61D21EA6-C84B-487A-A8F6-7B591621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C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C45"/>
    <w:rPr>
      <w:rFonts w:asciiTheme="majorHAnsi" w:eastAsiaTheme="majorEastAsia" w:hAnsiTheme="majorHAnsi" w:cstheme="majorBidi"/>
      <w:sz w:val="18"/>
      <w:szCs w:val="18"/>
    </w:rPr>
  </w:style>
  <w:style w:type="paragraph" w:styleId="a5">
    <w:name w:val="header"/>
    <w:basedOn w:val="a"/>
    <w:link w:val="a6"/>
    <w:uiPriority w:val="99"/>
    <w:unhideWhenUsed/>
    <w:rsid w:val="008E3CA9"/>
    <w:pPr>
      <w:tabs>
        <w:tab w:val="center" w:pos="4252"/>
        <w:tab w:val="right" w:pos="8504"/>
      </w:tabs>
      <w:snapToGrid w:val="0"/>
    </w:pPr>
  </w:style>
  <w:style w:type="character" w:customStyle="1" w:styleId="a6">
    <w:name w:val="ヘッダー (文字)"/>
    <w:basedOn w:val="a0"/>
    <w:link w:val="a5"/>
    <w:uiPriority w:val="99"/>
    <w:rsid w:val="008E3CA9"/>
  </w:style>
  <w:style w:type="paragraph" w:styleId="a7">
    <w:name w:val="footer"/>
    <w:basedOn w:val="a"/>
    <w:link w:val="a8"/>
    <w:uiPriority w:val="99"/>
    <w:unhideWhenUsed/>
    <w:rsid w:val="008E3CA9"/>
    <w:pPr>
      <w:tabs>
        <w:tab w:val="center" w:pos="4252"/>
        <w:tab w:val="right" w:pos="8504"/>
      </w:tabs>
      <w:snapToGrid w:val="0"/>
    </w:pPr>
  </w:style>
  <w:style w:type="character" w:customStyle="1" w:styleId="a8">
    <w:name w:val="フッター (文字)"/>
    <w:basedOn w:val="a0"/>
    <w:link w:val="a7"/>
    <w:uiPriority w:val="99"/>
    <w:rsid w:val="008E3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27523">
      <w:bodyDiv w:val="1"/>
      <w:marLeft w:val="0"/>
      <w:marRight w:val="0"/>
      <w:marTop w:val="0"/>
      <w:marBottom w:val="0"/>
      <w:divBdr>
        <w:top w:val="none" w:sz="0" w:space="0" w:color="auto"/>
        <w:left w:val="none" w:sz="0" w:space="0" w:color="auto"/>
        <w:bottom w:val="none" w:sz="0" w:space="0" w:color="auto"/>
        <w:right w:val="none" w:sz="0" w:space="0" w:color="auto"/>
      </w:divBdr>
      <w:divsChild>
        <w:div w:id="9099698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5CCA7F-31E6-4938-B35E-CE06C869CA0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kumimoji="1" lang="ja-JP" altLang="en-US"/>
        </a:p>
      </dgm:t>
    </dgm:pt>
    <dgm:pt modelId="{5BFBB289-45A6-452A-86A4-DF90C7D4C0CE}">
      <dgm:prSet phldrT="[テキスト]"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１．</a:t>
          </a:r>
          <a:r>
            <a:rPr kumimoji="1" lang="en-US" altLang="ja-JP" sz="1100">
              <a:latin typeface="HG丸ｺﾞｼｯｸM-PRO" panose="020F0600000000000000" pitchFamily="50" charset="-128"/>
              <a:ea typeface="HG丸ｺﾞｼｯｸM-PRO" panose="020F0600000000000000" pitchFamily="50" charset="-128"/>
            </a:rPr>
            <a:t>【</a:t>
          </a:r>
          <a:r>
            <a:rPr kumimoji="1" lang="ja-JP" altLang="en-US" sz="1100">
              <a:latin typeface="HG丸ｺﾞｼｯｸM-PRO" panose="020F0600000000000000" pitchFamily="50" charset="-128"/>
              <a:ea typeface="HG丸ｺﾞｼｯｸM-PRO" panose="020F0600000000000000" pitchFamily="50" charset="-128"/>
            </a:rPr>
            <a:t>訪問頻度</a:t>
          </a:r>
          <a:r>
            <a:rPr kumimoji="1" lang="en-US" altLang="ja-JP" sz="1100">
              <a:solidFill>
                <a:schemeClr val="bg1"/>
              </a:solidFill>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2</a:t>
          </a:r>
          <a:r>
            <a:rPr kumimoji="1" lang="ja-JP" altLang="en-US" sz="1100">
              <a:latin typeface="HG丸ｺﾞｼｯｸM-PRO" panose="020F0600000000000000" pitchFamily="50" charset="-128"/>
              <a:ea typeface="HG丸ｺﾞｼｯｸM-PRO" panose="020F0600000000000000" pitchFamily="50" charset="-128"/>
            </a:rPr>
            <a:t>週間に</a:t>
          </a:r>
          <a:r>
            <a:rPr kumimoji="1" lang="en-US" altLang="ja-JP" sz="1100">
              <a:latin typeface="HG丸ｺﾞｼｯｸM-PRO" panose="020F0600000000000000" pitchFamily="50" charset="-128"/>
              <a:ea typeface="HG丸ｺﾞｼｯｸM-PRO" panose="020F0600000000000000" pitchFamily="50" charset="-128"/>
            </a:rPr>
            <a:t>1</a:t>
          </a:r>
          <a:r>
            <a:rPr kumimoji="1" lang="ja-JP" altLang="en-US" sz="1100">
              <a:latin typeface="HG丸ｺﾞｼｯｸM-PRO" panose="020F0600000000000000" pitchFamily="50" charset="-128"/>
              <a:ea typeface="HG丸ｺﾞｼｯｸM-PRO" panose="020F0600000000000000" pitchFamily="50" charset="-128"/>
            </a:rPr>
            <a:t>回の根拠はなんですか。</a:t>
          </a:r>
        </a:p>
      </dgm:t>
    </dgm:pt>
    <dgm:pt modelId="{8F926A38-CC60-479E-802E-CB38AB527E9B}" type="parTrans" cxnId="{72E99703-B16B-44D6-9532-313D570E28A4}">
      <dgm:prSet/>
      <dgm:spPr/>
      <dgm:t>
        <a:bodyPr/>
        <a:lstStyle/>
        <a:p>
          <a:endParaRPr kumimoji="1" lang="ja-JP" altLang="en-US"/>
        </a:p>
      </dgm:t>
    </dgm:pt>
    <dgm:pt modelId="{5DF03D38-50C2-4A0C-91DB-4BCA582A8D63}" type="sibTrans" cxnId="{72E99703-B16B-44D6-9532-313D570E28A4}">
      <dgm:prSet/>
      <dgm:spPr/>
      <dgm:t>
        <a:bodyPr/>
        <a:lstStyle/>
        <a:p>
          <a:endParaRPr kumimoji="1" lang="ja-JP" altLang="en-US"/>
        </a:p>
      </dgm:t>
    </dgm:pt>
    <dgm:pt modelId="{9C224105-9EA2-4604-9401-27B2D0A0B184}">
      <dgm:prSet phldrT="[テキスト]"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３．</a:t>
          </a:r>
          <a:r>
            <a:rPr kumimoji="1" lang="en-US" altLang="ja-JP" sz="1100">
              <a:latin typeface="HG丸ｺﾞｼｯｸM-PRO" panose="020F0600000000000000" pitchFamily="50" charset="-128"/>
              <a:ea typeface="HG丸ｺﾞｼｯｸM-PRO" panose="020F0600000000000000" pitchFamily="50" charset="-128"/>
            </a:rPr>
            <a:t>【</a:t>
          </a:r>
          <a:r>
            <a:rPr kumimoji="1" lang="ja-JP" altLang="en-US" sz="1100">
              <a:latin typeface="HG丸ｺﾞｼｯｸM-PRO" panose="020F0600000000000000" pitchFamily="50" charset="-128"/>
              <a:ea typeface="HG丸ｺﾞｼｯｸM-PRO" panose="020F0600000000000000" pitchFamily="50" charset="-128"/>
            </a:rPr>
            <a:t>訪問支援の内容</a:t>
          </a:r>
          <a:r>
            <a:rPr kumimoji="1" lang="en-US" altLang="ja-JP" sz="1100">
              <a:latin typeface="HG丸ｺﾞｼｯｸM-PRO" panose="020F0600000000000000" pitchFamily="50" charset="-128"/>
              <a:ea typeface="HG丸ｺﾞｼｯｸM-PRO" panose="020F0600000000000000" pitchFamily="50" charset="-128"/>
            </a:rPr>
            <a:t>】</a:t>
          </a:r>
          <a:r>
            <a:rPr kumimoji="1" lang="ja-JP" altLang="en-US" sz="1100">
              <a:latin typeface="HG丸ｺﾞｼｯｸM-PRO" panose="020F0600000000000000" pitchFamily="50" charset="-128"/>
              <a:ea typeface="HG丸ｺﾞｼｯｸM-PRO" panose="020F0600000000000000" pitchFamily="50" charset="-128"/>
            </a:rPr>
            <a:t>本人に働きかけるのはどのような場面で行うのでしょうか。</a:t>
          </a:r>
        </a:p>
      </dgm:t>
    </dgm:pt>
    <dgm:pt modelId="{AA11DC5D-67F9-4A18-87FE-2F85787B7FA7}" type="parTrans" cxnId="{5B0F39D9-0566-4DC9-B7BB-DD1DAF096D3A}">
      <dgm:prSet/>
      <dgm:spPr/>
      <dgm:t>
        <a:bodyPr/>
        <a:lstStyle/>
        <a:p>
          <a:endParaRPr kumimoji="1" lang="ja-JP" altLang="en-US"/>
        </a:p>
      </dgm:t>
    </dgm:pt>
    <dgm:pt modelId="{715CC1EA-F2E3-4D54-B620-F86923B29C3F}" type="sibTrans" cxnId="{5B0F39D9-0566-4DC9-B7BB-DD1DAF096D3A}">
      <dgm:prSet/>
      <dgm:spPr/>
      <dgm:t>
        <a:bodyPr/>
        <a:lstStyle/>
        <a:p>
          <a:endParaRPr kumimoji="1" lang="ja-JP" altLang="en-US"/>
        </a:p>
      </dgm:t>
    </dgm:pt>
    <dgm:pt modelId="{E1150F9A-054B-4F5A-8A49-A0F3D5BD4966}">
      <dgm:prSet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２．</a:t>
          </a:r>
          <a:r>
            <a:rPr kumimoji="1" lang="en-US" altLang="ja-JP" sz="1100">
              <a:latin typeface="HG丸ｺﾞｼｯｸM-PRO" panose="020F0600000000000000" pitchFamily="50" charset="-128"/>
              <a:ea typeface="HG丸ｺﾞｼｯｸM-PRO" panose="020F0600000000000000" pitchFamily="50" charset="-128"/>
            </a:rPr>
            <a:t>【</a:t>
          </a:r>
          <a:r>
            <a:rPr kumimoji="1" lang="ja-JP" altLang="en-US" sz="1100">
              <a:latin typeface="HG丸ｺﾞｼｯｸM-PRO" panose="020F0600000000000000" pitchFamily="50" charset="-128"/>
              <a:ea typeface="HG丸ｺﾞｼｯｸM-PRO" panose="020F0600000000000000" pitchFamily="50" charset="-128"/>
            </a:rPr>
            <a:t>訪問時間</a:t>
          </a:r>
          <a:r>
            <a:rPr kumimoji="1" lang="en-US" altLang="ja-JP" sz="1100">
              <a:latin typeface="HG丸ｺﾞｼｯｸM-PRO" panose="020F0600000000000000" pitchFamily="50" charset="-128"/>
              <a:ea typeface="HG丸ｺﾞｼｯｸM-PRO" panose="020F0600000000000000" pitchFamily="50" charset="-128"/>
            </a:rPr>
            <a:t>】</a:t>
          </a:r>
          <a:r>
            <a:rPr kumimoji="1" lang="ja-JP" altLang="en-US" sz="1100">
              <a:latin typeface="HG丸ｺﾞｼｯｸM-PRO" panose="020F0600000000000000" pitchFamily="50" charset="-128"/>
              <a:ea typeface="HG丸ｺﾞｼｯｸM-PRO" panose="020F0600000000000000" pitchFamily="50" charset="-128"/>
            </a:rPr>
            <a:t>必ず</a:t>
          </a:r>
          <a:r>
            <a:rPr kumimoji="1" lang="ja-JP" altLang="en-US" sz="1100" strike="noStrike">
              <a:solidFill>
                <a:schemeClr val="bg1"/>
              </a:solidFill>
              <a:latin typeface="HG丸ｺﾞｼｯｸM-PRO" panose="020F0600000000000000" pitchFamily="50" charset="-128"/>
              <a:ea typeface="HG丸ｺﾞｼｯｸM-PRO" panose="020F0600000000000000" pitchFamily="50" charset="-128"/>
            </a:rPr>
            <a:t>１時間半</a:t>
          </a:r>
          <a:r>
            <a:rPr kumimoji="1" lang="ja-JP" altLang="en-US" sz="1100">
              <a:latin typeface="HG丸ｺﾞｼｯｸM-PRO" panose="020F0600000000000000" pitchFamily="50" charset="-128"/>
              <a:ea typeface="HG丸ｺﾞｼｯｸM-PRO" panose="020F0600000000000000" pitchFamily="50" charset="-128"/>
            </a:rPr>
            <a:t>以上の訪問が必要ですか。</a:t>
          </a:r>
        </a:p>
      </dgm:t>
    </dgm:pt>
    <dgm:pt modelId="{611BA885-0D2E-4ECB-B191-6E521EA1DE1F}" type="parTrans" cxnId="{42A8A4E0-0D54-47AF-833E-5B83D444A6D8}">
      <dgm:prSet/>
      <dgm:spPr/>
      <dgm:t>
        <a:bodyPr/>
        <a:lstStyle/>
        <a:p>
          <a:endParaRPr kumimoji="1" lang="ja-JP" altLang="en-US"/>
        </a:p>
      </dgm:t>
    </dgm:pt>
    <dgm:pt modelId="{B867B919-E0B4-4147-9747-A607D4AE60C1}" type="sibTrans" cxnId="{42A8A4E0-0D54-47AF-833E-5B83D444A6D8}">
      <dgm:prSet/>
      <dgm:spPr/>
      <dgm:t>
        <a:bodyPr/>
        <a:lstStyle/>
        <a:p>
          <a:endParaRPr kumimoji="1" lang="ja-JP" altLang="en-US"/>
        </a:p>
      </dgm:t>
    </dgm:pt>
    <dgm:pt modelId="{CE8E4977-F4DE-41D6-A096-DE0F119BF208}">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a:t>
          </a:r>
          <a:r>
            <a:rPr kumimoji="1" lang="ja-JP" altLang="en-US" sz="1100">
              <a:solidFill>
                <a:sysClr val="windowText" lastClr="000000"/>
              </a:solidFill>
              <a:latin typeface="HG丸ｺﾞｼｯｸM-PRO" panose="020F0600000000000000" pitchFamily="50" charset="-128"/>
              <a:ea typeface="HG丸ｺﾞｼｯｸM-PRO" panose="020F0600000000000000" pitchFamily="50" charset="-128"/>
            </a:rPr>
            <a:t>障害児通所給付費に係る通所給付決定事務等について（こども家庭庁）の</a:t>
          </a:r>
          <a:r>
            <a:rPr kumimoji="1" lang="en-US" altLang="ja-JP" sz="1100">
              <a:solidFill>
                <a:sysClr val="windowText" lastClr="000000"/>
              </a:solidFill>
              <a:latin typeface="HG丸ｺﾞｼｯｸM-PRO" panose="020F0600000000000000" pitchFamily="50" charset="-128"/>
              <a:ea typeface="HG丸ｺﾞｼｯｸM-PRO" panose="020F0600000000000000" pitchFamily="50" charset="-128"/>
            </a:rPr>
            <a:t>P18</a:t>
          </a:r>
          <a:r>
            <a:rPr kumimoji="1" lang="ja-JP" altLang="en-US" sz="1100">
              <a:solidFill>
                <a:sysClr val="windowText" lastClr="000000"/>
              </a:solidFill>
              <a:latin typeface="HG丸ｺﾞｼｯｸM-PRO" panose="020F0600000000000000" pitchFamily="50" charset="-128"/>
              <a:ea typeface="HG丸ｺﾞｼｯｸM-PRO" panose="020F0600000000000000" pitchFamily="50" charset="-128"/>
            </a:rPr>
            <a:t>を根拠と</a:t>
          </a:r>
          <a:r>
            <a:rPr kumimoji="1" lang="ja-JP" altLang="en-US" sz="1100">
              <a:latin typeface="HG丸ｺﾞｼｯｸM-PRO" panose="020F0600000000000000" pitchFamily="50" charset="-128"/>
              <a:ea typeface="HG丸ｺﾞｼｯｸM-PRO" panose="020F0600000000000000" pitchFamily="50" charset="-128"/>
            </a:rPr>
            <a:t>しています。しかし、必ずしも</a:t>
          </a:r>
          <a:r>
            <a:rPr kumimoji="1" lang="en-US" altLang="ja-JP" sz="1100">
              <a:latin typeface="HG丸ｺﾞｼｯｸM-PRO" panose="020F0600000000000000" pitchFamily="50" charset="-128"/>
              <a:ea typeface="HG丸ｺﾞｼｯｸM-PRO" panose="020F0600000000000000" pitchFamily="50" charset="-128"/>
            </a:rPr>
            <a:t>2</a:t>
          </a:r>
          <a:r>
            <a:rPr kumimoji="1" lang="ja-JP" altLang="en-US" sz="1100">
              <a:latin typeface="HG丸ｺﾞｼｯｸM-PRO" panose="020F0600000000000000" pitchFamily="50" charset="-128"/>
              <a:ea typeface="HG丸ｺﾞｼｯｸM-PRO" panose="020F0600000000000000" pitchFamily="50" charset="-128"/>
            </a:rPr>
            <a:t>週間に</a:t>
          </a:r>
          <a:r>
            <a:rPr kumimoji="1" lang="en-US" altLang="ja-JP" sz="1100">
              <a:latin typeface="HG丸ｺﾞｼｯｸM-PRO" panose="020F0600000000000000" pitchFamily="50" charset="-128"/>
              <a:ea typeface="HG丸ｺﾞｼｯｸM-PRO" panose="020F0600000000000000" pitchFamily="50" charset="-128"/>
            </a:rPr>
            <a:t>1</a:t>
          </a:r>
          <a:r>
            <a:rPr kumimoji="1" lang="ja-JP" altLang="en-US" sz="1100">
              <a:latin typeface="HG丸ｺﾞｼｯｸM-PRO" panose="020F0600000000000000" pitchFamily="50" charset="-128"/>
              <a:ea typeface="HG丸ｺﾞｼｯｸM-PRO" panose="020F0600000000000000" pitchFamily="50" charset="-128"/>
            </a:rPr>
            <a:t>回などと機械的に行うのでなく、こどもや訪問先機関の状況等に応じて柔軟に対応していく必要があります。</a:t>
          </a:r>
        </a:p>
      </dgm:t>
    </dgm:pt>
    <dgm:pt modelId="{ED861F94-3388-4DDF-9F48-426EC8EC2064}" type="parTrans" cxnId="{75618755-AD80-4233-B8D0-2ADCEC292BCB}">
      <dgm:prSet/>
      <dgm:spPr/>
      <dgm:t>
        <a:bodyPr/>
        <a:lstStyle/>
        <a:p>
          <a:endParaRPr kumimoji="1" lang="ja-JP" altLang="en-US"/>
        </a:p>
      </dgm:t>
    </dgm:pt>
    <dgm:pt modelId="{156F322A-7928-4814-8FAA-C6554C50E0B0}" type="sibTrans" cxnId="{75618755-AD80-4233-B8D0-2ADCEC292BCB}">
      <dgm:prSet/>
      <dgm:spPr/>
      <dgm:t>
        <a:bodyPr/>
        <a:lstStyle/>
        <a:p>
          <a:endParaRPr kumimoji="1" lang="ja-JP" altLang="en-US"/>
        </a:p>
      </dgm:t>
    </dgm:pt>
    <dgm:pt modelId="{FA3A0D33-6D74-4E8F-8F38-31741616496B}">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）想定している訪問時間は、こどもへの直接支援と訪問先職員への間接支援を併せた時間です。訪問先職員へのカンファレンスはオンラインの活用も可能です。</a:t>
          </a:r>
        </a:p>
      </dgm:t>
    </dgm:pt>
    <dgm:pt modelId="{46DC0FB6-417C-4DB2-9379-1919B172FDA4}" type="parTrans" cxnId="{4C1196B4-EA0C-4041-A681-17034D9BD74D}">
      <dgm:prSet/>
      <dgm:spPr/>
      <dgm:t>
        <a:bodyPr/>
        <a:lstStyle/>
        <a:p>
          <a:endParaRPr kumimoji="1" lang="ja-JP" altLang="en-US"/>
        </a:p>
      </dgm:t>
    </dgm:pt>
    <dgm:pt modelId="{20CE3147-7FE4-4611-9D69-72580B1384B9}" type="sibTrans" cxnId="{4C1196B4-EA0C-4041-A681-17034D9BD74D}">
      <dgm:prSet/>
      <dgm:spPr/>
      <dgm:t>
        <a:bodyPr/>
        <a:lstStyle/>
        <a:p>
          <a:endParaRPr kumimoji="1" lang="ja-JP" altLang="en-US"/>
        </a:p>
      </dgm:t>
    </dgm:pt>
    <dgm:pt modelId="{3737983D-E410-4480-99A1-A4802DDE37B7}">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a:t>
          </a:r>
          <a:r>
            <a:rPr kumimoji="1" lang="ja-JP" altLang="en-US" sz="1100">
              <a:solidFill>
                <a:sysClr val="windowText" lastClr="000000"/>
              </a:solidFill>
              <a:latin typeface="HG丸ｺﾞｼｯｸM-PRO" panose="020F0600000000000000" pitchFamily="50" charset="-128"/>
              <a:ea typeface="HG丸ｺﾞｼｯｸM-PRO" panose="020F0600000000000000" pitchFamily="50" charset="-128"/>
            </a:rPr>
            <a:t>「こども本人に対する支援」は、訪問先機関に引き継がれていくものです。そのため、訪</a:t>
          </a:r>
          <a:r>
            <a:rPr kumimoji="1" lang="ja-JP" altLang="en-US" sz="1100">
              <a:latin typeface="HG丸ｺﾞｼｯｸM-PRO" panose="020F0600000000000000" pitchFamily="50" charset="-128"/>
              <a:ea typeface="HG丸ｺﾞｼｯｸM-PRO" panose="020F0600000000000000" pitchFamily="50" charset="-128"/>
            </a:rPr>
            <a:t>問先機関における生活の流れの中で、集団生活への適応や日常生活動作の支援を行うことが必要です。</a:t>
          </a:r>
        </a:p>
      </dgm:t>
    </dgm:pt>
    <dgm:pt modelId="{36E86EDE-012C-4967-832A-D861DF23123E}" type="parTrans" cxnId="{F9A2AD74-0FC8-4A68-B225-5617C1C4CEA7}">
      <dgm:prSet/>
      <dgm:spPr/>
      <dgm:t>
        <a:bodyPr/>
        <a:lstStyle/>
        <a:p>
          <a:endParaRPr kumimoji="1" lang="ja-JP" altLang="en-US"/>
        </a:p>
      </dgm:t>
    </dgm:pt>
    <dgm:pt modelId="{A3123518-4786-41FF-86AC-37FF3DBCC6A2}" type="sibTrans" cxnId="{F9A2AD74-0FC8-4A68-B225-5617C1C4CEA7}">
      <dgm:prSet/>
      <dgm:spPr/>
      <dgm:t>
        <a:bodyPr/>
        <a:lstStyle/>
        <a:p>
          <a:endParaRPr kumimoji="1" lang="ja-JP" altLang="en-US"/>
        </a:p>
      </dgm:t>
    </dgm:pt>
    <dgm:pt modelId="{18E64A57-02FF-4CD0-8A24-B7370060B594}">
      <dgm:prSet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４．</a:t>
          </a:r>
          <a:r>
            <a:rPr kumimoji="1" lang="en-US" altLang="ja-JP" sz="1100">
              <a:latin typeface="HG丸ｺﾞｼｯｸM-PRO" panose="020F0600000000000000" pitchFamily="50" charset="-128"/>
              <a:ea typeface="HG丸ｺﾞｼｯｸM-PRO" panose="020F0600000000000000" pitchFamily="50" charset="-128"/>
            </a:rPr>
            <a:t>【</a:t>
          </a:r>
          <a:r>
            <a:rPr kumimoji="1" lang="ja-JP" altLang="en-US" sz="1100">
              <a:latin typeface="HG丸ｺﾞｼｯｸM-PRO" panose="020F0600000000000000" pitchFamily="50" charset="-128"/>
              <a:ea typeface="HG丸ｺﾞｼｯｸM-PRO" panose="020F0600000000000000" pitchFamily="50" charset="-128"/>
            </a:rPr>
            <a:t>訪問支援の内容</a:t>
          </a:r>
          <a:r>
            <a:rPr kumimoji="1" lang="en-US" altLang="ja-JP" sz="1100">
              <a:latin typeface="HG丸ｺﾞｼｯｸM-PRO" panose="020F0600000000000000" pitchFamily="50" charset="-128"/>
              <a:ea typeface="HG丸ｺﾞｼｯｸM-PRO" panose="020F0600000000000000" pitchFamily="50" charset="-128"/>
            </a:rPr>
            <a:t>】</a:t>
          </a:r>
          <a:r>
            <a:rPr kumimoji="1" lang="ja-JP" altLang="en-US" sz="1100">
              <a:latin typeface="HG丸ｺﾞｼｯｸM-PRO" panose="020F0600000000000000" pitchFamily="50" charset="-128"/>
              <a:ea typeface="HG丸ｺﾞｼｯｸM-PRO" panose="020F0600000000000000" pitchFamily="50" charset="-128"/>
            </a:rPr>
            <a:t>訪問先職員や環境への間接支援について「いつ」、「どこで」、助言を行うのでしょうか。</a:t>
          </a:r>
        </a:p>
      </dgm:t>
    </dgm:pt>
    <dgm:pt modelId="{4481FE2D-A055-4A91-A750-CB4E9FFE1CDB}" type="parTrans" cxnId="{4E36784F-AFDD-41E3-87B6-6EBFCEBF084F}">
      <dgm:prSet/>
      <dgm:spPr/>
      <dgm:t>
        <a:bodyPr/>
        <a:lstStyle/>
        <a:p>
          <a:endParaRPr kumimoji="1" lang="ja-JP" altLang="en-US"/>
        </a:p>
      </dgm:t>
    </dgm:pt>
    <dgm:pt modelId="{DA423609-7CBA-4AFA-96EE-5CD072468004}" type="sibTrans" cxnId="{4E36784F-AFDD-41E3-87B6-6EBFCEBF084F}">
      <dgm:prSet/>
      <dgm:spPr/>
      <dgm:t>
        <a:bodyPr/>
        <a:lstStyle/>
        <a:p>
          <a:endParaRPr kumimoji="1" lang="ja-JP" altLang="en-US"/>
        </a:p>
      </dgm:t>
    </dgm:pt>
    <dgm:pt modelId="{E091665C-E2F2-4123-8378-6A1AD4282987}">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助言をする時間帯や場所に特別な定めはありませんので、訪問先機関の意向を踏まえた時間帯（保育所であれば、こどもの午睡の時間帯、学校では授業後や放課後の時間帯など）や場所で行ってください。報告の際も同様です。</a:t>
          </a:r>
        </a:p>
      </dgm:t>
    </dgm:pt>
    <dgm:pt modelId="{E5C2D811-CBB5-4447-9827-DA31C08B4A30}" type="parTrans" cxnId="{9BDE0B9C-70AE-498B-8B8C-C5EC048FD917}">
      <dgm:prSet/>
      <dgm:spPr/>
      <dgm:t>
        <a:bodyPr/>
        <a:lstStyle/>
        <a:p>
          <a:endParaRPr kumimoji="1" lang="ja-JP" altLang="en-US"/>
        </a:p>
      </dgm:t>
    </dgm:pt>
    <dgm:pt modelId="{16254E4E-4996-4752-9C7C-867CAA643538}" type="sibTrans" cxnId="{9BDE0B9C-70AE-498B-8B8C-C5EC048FD917}">
      <dgm:prSet/>
      <dgm:spPr/>
      <dgm:t>
        <a:bodyPr/>
        <a:lstStyle/>
        <a:p>
          <a:endParaRPr kumimoji="1" lang="ja-JP" altLang="en-US"/>
        </a:p>
      </dgm:t>
    </dgm:pt>
    <dgm:pt modelId="{4AF01204-59DF-49F6-8E54-CED906751DD3}">
      <dgm:prSet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５．サービス担当者会議や個別支援会議の頻度はどのくらいでしょうか。また、訪問先機関へ会議の内容を知らせても良いでしょうか。</a:t>
          </a:r>
        </a:p>
      </dgm:t>
    </dgm:pt>
    <dgm:pt modelId="{ACAE50BA-BE82-43FD-A62D-7A1991EB337F}" type="parTrans" cxnId="{D5C6C458-31E5-47EA-82F0-B17EC5E4A5BD}">
      <dgm:prSet/>
      <dgm:spPr/>
      <dgm:t>
        <a:bodyPr/>
        <a:lstStyle/>
        <a:p>
          <a:endParaRPr kumimoji="1" lang="ja-JP" altLang="en-US"/>
        </a:p>
      </dgm:t>
    </dgm:pt>
    <dgm:pt modelId="{AA7402A4-104D-4585-A4A1-356412AF7979}" type="sibTrans" cxnId="{D5C6C458-31E5-47EA-82F0-B17EC5E4A5BD}">
      <dgm:prSet/>
      <dgm:spPr/>
      <dgm:t>
        <a:bodyPr/>
        <a:lstStyle/>
        <a:p>
          <a:endParaRPr kumimoji="1" lang="ja-JP" altLang="en-US"/>
        </a:p>
      </dgm:t>
    </dgm:pt>
    <dgm:pt modelId="{C7A9A1EF-9501-416F-980B-9F7D8051B04D}">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a:t>
          </a:r>
          <a:r>
            <a:rPr kumimoji="1" lang="ja-JP" altLang="en-US" sz="1100">
              <a:solidFill>
                <a:sysClr val="windowText" lastClr="000000"/>
              </a:solidFill>
              <a:latin typeface="HG丸ｺﾞｼｯｸM-PRO" panose="020F0600000000000000" pitchFamily="50" charset="-128"/>
              <a:ea typeface="HG丸ｺﾞｼｯｸM-PRO" panose="020F0600000000000000" pitchFamily="50" charset="-128"/>
            </a:rPr>
            <a:t>個別支援計画の見直しに係る会議は少なくとも６月に１回以上必要となります。その他の各種会議の開催頻度については、特別な定めはありません。必要に応じて</a:t>
          </a:r>
          <a:r>
            <a:rPr kumimoji="1" lang="ja-JP" altLang="en-US" sz="1100">
              <a:latin typeface="HG丸ｺﾞｼｯｸM-PRO" panose="020F0600000000000000" pitchFamily="50" charset="-128"/>
              <a:ea typeface="HG丸ｺﾞｼｯｸM-PRO" panose="020F0600000000000000" pitchFamily="50" charset="-128"/>
            </a:rPr>
            <a:t>行ってください。また、会議の内容については、訪問先機関へ報告していただいても構いません。都合が合えば、実際に訪問先機関の職員の方を招集するなどにより会議を行い、本人や保護者、訪問支援事業所、訪問先機関のニーズに乖離がないよう確認してください。</a:t>
          </a:r>
        </a:p>
      </dgm:t>
    </dgm:pt>
    <dgm:pt modelId="{93D710C1-1A38-4BA7-8A31-2886412ECB3E}" type="parTrans" cxnId="{89B4FF8F-1F66-4F6F-B2EC-09501B778A4C}">
      <dgm:prSet/>
      <dgm:spPr/>
      <dgm:t>
        <a:bodyPr/>
        <a:lstStyle/>
        <a:p>
          <a:endParaRPr kumimoji="1" lang="ja-JP" altLang="en-US"/>
        </a:p>
      </dgm:t>
    </dgm:pt>
    <dgm:pt modelId="{A41BD57B-9FCF-43F9-B310-38AF8964F823}" type="sibTrans" cxnId="{89B4FF8F-1F66-4F6F-B2EC-09501B778A4C}">
      <dgm:prSet/>
      <dgm:spPr/>
      <dgm:t>
        <a:bodyPr/>
        <a:lstStyle/>
        <a:p>
          <a:endParaRPr kumimoji="1" lang="ja-JP" altLang="en-US"/>
        </a:p>
      </dgm:t>
    </dgm:pt>
    <dgm:pt modelId="{FE2AAA60-8564-4FBD-AD10-570A853F74DD}">
      <dgm:prSet custT="1"/>
      <dgm:spPr/>
      <dgm:t>
        <a:bodyPr/>
        <a:lstStyle/>
        <a:p>
          <a:r>
            <a:rPr kumimoji="1" lang="ja-JP" altLang="en-US" sz="1100">
              <a:solidFill>
                <a:sysClr val="windowText" lastClr="000000"/>
              </a:solidFill>
              <a:latin typeface="HG丸ｺﾞｼｯｸM-PRO" panose="020F0600000000000000" pitchFamily="50" charset="-128"/>
              <a:ea typeface="HG丸ｺﾞｼｯｸM-PRO" panose="020F0600000000000000" pitchFamily="50" charset="-128"/>
            </a:rPr>
            <a:t>給付費の算定が可能となる訪問時間は、</a:t>
          </a:r>
          <a:r>
            <a:rPr kumimoji="1" lang="en-US" altLang="ja-JP" sz="1100">
              <a:latin typeface="HG丸ｺﾞｼｯｸM-PRO" panose="020F0600000000000000" pitchFamily="50" charset="-128"/>
              <a:ea typeface="HG丸ｺﾞｼｯｸM-PRO" panose="020F0600000000000000" pitchFamily="50" charset="-128"/>
            </a:rPr>
            <a:t>30</a:t>
          </a:r>
          <a:r>
            <a:rPr kumimoji="1" lang="ja-JP" altLang="en-US" sz="1100">
              <a:latin typeface="HG丸ｺﾞｼｯｸM-PRO" panose="020F0600000000000000" pitchFamily="50" charset="-128"/>
              <a:ea typeface="HG丸ｺﾞｼｯｸM-PRO" panose="020F0600000000000000" pitchFamily="50" charset="-128"/>
            </a:rPr>
            <a:t>分以上となりますが、いずれにしても必要な支援が十分確保できる時間設定をお願いします。</a:t>
          </a:r>
        </a:p>
      </dgm:t>
    </dgm:pt>
    <dgm:pt modelId="{A3C6C0E8-8CF1-45BD-8765-E856483660F2}" type="parTrans" cxnId="{FD56EB3F-8E88-4407-8441-CB0C47A1E430}">
      <dgm:prSet/>
      <dgm:spPr/>
      <dgm:t>
        <a:bodyPr/>
        <a:lstStyle/>
        <a:p>
          <a:endParaRPr kumimoji="1" lang="ja-JP" altLang="en-US"/>
        </a:p>
      </dgm:t>
    </dgm:pt>
    <dgm:pt modelId="{DE98116C-DD62-4344-BCFE-F5B9F8EDF178}" type="sibTrans" cxnId="{FD56EB3F-8E88-4407-8441-CB0C47A1E430}">
      <dgm:prSet/>
      <dgm:spPr/>
      <dgm:t>
        <a:bodyPr/>
        <a:lstStyle/>
        <a:p>
          <a:endParaRPr kumimoji="1" lang="ja-JP" altLang="en-US"/>
        </a:p>
      </dgm:t>
    </dgm:pt>
    <dgm:pt modelId="{526994A4-0077-44A6-997A-FA16F43EC08A}" type="pres">
      <dgm:prSet presAssocID="{A55CCA7F-31E6-4938-B35E-CE06C869CA03}" presName="linear" presStyleCnt="0">
        <dgm:presLayoutVars>
          <dgm:dir/>
          <dgm:animLvl val="lvl"/>
          <dgm:resizeHandles val="exact"/>
        </dgm:presLayoutVars>
      </dgm:prSet>
      <dgm:spPr/>
      <dgm:t>
        <a:bodyPr/>
        <a:lstStyle/>
        <a:p>
          <a:endParaRPr kumimoji="1" lang="ja-JP" altLang="en-US"/>
        </a:p>
      </dgm:t>
    </dgm:pt>
    <dgm:pt modelId="{2BD14F65-4470-4D8F-ADA6-212390328B1D}" type="pres">
      <dgm:prSet presAssocID="{5BFBB289-45A6-452A-86A4-DF90C7D4C0CE}" presName="parentLin" presStyleCnt="0"/>
      <dgm:spPr/>
    </dgm:pt>
    <dgm:pt modelId="{DB9A3E73-4231-4E8B-97C2-9E539AE651A1}" type="pres">
      <dgm:prSet presAssocID="{5BFBB289-45A6-452A-86A4-DF90C7D4C0CE}" presName="parentLeftMargin" presStyleLbl="node1" presStyleIdx="0" presStyleCnt="5"/>
      <dgm:spPr/>
      <dgm:t>
        <a:bodyPr/>
        <a:lstStyle/>
        <a:p>
          <a:endParaRPr kumimoji="1" lang="ja-JP" altLang="en-US"/>
        </a:p>
      </dgm:t>
    </dgm:pt>
    <dgm:pt modelId="{A08869EF-1420-4F0E-BF5A-9616278EC5AB}" type="pres">
      <dgm:prSet presAssocID="{5BFBB289-45A6-452A-86A4-DF90C7D4C0CE}" presName="parentText" presStyleLbl="node1" presStyleIdx="0" presStyleCnt="5">
        <dgm:presLayoutVars>
          <dgm:chMax val="0"/>
          <dgm:bulletEnabled val="1"/>
        </dgm:presLayoutVars>
      </dgm:prSet>
      <dgm:spPr/>
      <dgm:t>
        <a:bodyPr/>
        <a:lstStyle/>
        <a:p>
          <a:endParaRPr kumimoji="1" lang="ja-JP" altLang="en-US"/>
        </a:p>
      </dgm:t>
    </dgm:pt>
    <dgm:pt modelId="{1E4D0C8F-A5E5-4316-A4E2-724054396F58}" type="pres">
      <dgm:prSet presAssocID="{5BFBB289-45A6-452A-86A4-DF90C7D4C0CE}" presName="negativeSpace" presStyleCnt="0"/>
      <dgm:spPr/>
    </dgm:pt>
    <dgm:pt modelId="{876A10F9-B7EE-4D96-A7E4-3602DBFAB164}" type="pres">
      <dgm:prSet presAssocID="{5BFBB289-45A6-452A-86A4-DF90C7D4C0CE}" presName="childText" presStyleLbl="conFgAcc1" presStyleIdx="0" presStyleCnt="5">
        <dgm:presLayoutVars>
          <dgm:bulletEnabled val="1"/>
        </dgm:presLayoutVars>
      </dgm:prSet>
      <dgm:spPr/>
      <dgm:t>
        <a:bodyPr/>
        <a:lstStyle/>
        <a:p>
          <a:endParaRPr kumimoji="1" lang="ja-JP" altLang="en-US"/>
        </a:p>
      </dgm:t>
    </dgm:pt>
    <dgm:pt modelId="{D1DDDA10-DD16-4828-B351-48B0A83F630A}" type="pres">
      <dgm:prSet presAssocID="{5DF03D38-50C2-4A0C-91DB-4BCA582A8D63}" presName="spaceBetweenRectangles" presStyleCnt="0"/>
      <dgm:spPr/>
    </dgm:pt>
    <dgm:pt modelId="{43C75401-4EEC-40CB-80EC-E5A939039E16}" type="pres">
      <dgm:prSet presAssocID="{E1150F9A-054B-4F5A-8A49-A0F3D5BD4966}" presName="parentLin" presStyleCnt="0"/>
      <dgm:spPr/>
    </dgm:pt>
    <dgm:pt modelId="{9C2871A5-303D-4649-B272-7BA38CA75767}" type="pres">
      <dgm:prSet presAssocID="{E1150F9A-054B-4F5A-8A49-A0F3D5BD4966}" presName="parentLeftMargin" presStyleLbl="node1" presStyleIdx="0" presStyleCnt="5"/>
      <dgm:spPr/>
      <dgm:t>
        <a:bodyPr/>
        <a:lstStyle/>
        <a:p>
          <a:endParaRPr kumimoji="1" lang="ja-JP" altLang="en-US"/>
        </a:p>
      </dgm:t>
    </dgm:pt>
    <dgm:pt modelId="{FA5A7BE5-82FA-47BA-BA88-D0877CE2C5E3}" type="pres">
      <dgm:prSet presAssocID="{E1150F9A-054B-4F5A-8A49-A0F3D5BD4966}" presName="parentText" presStyleLbl="node1" presStyleIdx="1" presStyleCnt="5">
        <dgm:presLayoutVars>
          <dgm:chMax val="0"/>
          <dgm:bulletEnabled val="1"/>
        </dgm:presLayoutVars>
      </dgm:prSet>
      <dgm:spPr/>
      <dgm:t>
        <a:bodyPr/>
        <a:lstStyle/>
        <a:p>
          <a:endParaRPr kumimoji="1" lang="ja-JP" altLang="en-US"/>
        </a:p>
      </dgm:t>
    </dgm:pt>
    <dgm:pt modelId="{1A4FD31E-54C6-4F45-B545-FBB686644835}" type="pres">
      <dgm:prSet presAssocID="{E1150F9A-054B-4F5A-8A49-A0F3D5BD4966}" presName="negativeSpace" presStyleCnt="0"/>
      <dgm:spPr/>
    </dgm:pt>
    <dgm:pt modelId="{CB4645F8-1D6F-4DBA-844D-5EC67F545B2E}" type="pres">
      <dgm:prSet presAssocID="{E1150F9A-054B-4F5A-8A49-A0F3D5BD4966}" presName="childText" presStyleLbl="conFgAcc1" presStyleIdx="1" presStyleCnt="5">
        <dgm:presLayoutVars>
          <dgm:bulletEnabled val="1"/>
        </dgm:presLayoutVars>
      </dgm:prSet>
      <dgm:spPr/>
      <dgm:t>
        <a:bodyPr/>
        <a:lstStyle/>
        <a:p>
          <a:endParaRPr kumimoji="1" lang="ja-JP" altLang="en-US"/>
        </a:p>
      </dgm:t>
    </dgm:pt>
    <dgm:pt modelId="{3D3771F4-11B2-4E3F-BB47-CAE487EE4474}" type="pres">
      <dgm:prSet presAssocID="{B867B919-E0B4-4147-9747-A607D4AE60C1}" presName="spaceBetweenRectangles" presStyleCnt="0"/>
      <dgm:spPr/>
    </dgm:pt>
    <dgm:pt modelId="{3C8D6993-5888-4165-9973-E95B3F8003B9}" type="pres">
      <dgm:prSet presAssocID="{9C224105-9EA2-4604-9401-27B2D0A0B184}" presName="parentLin" presStyleCnt="0"/>
      <dgm:spPr/>
    </dgm:pt>
    <dgm:pt modelId="{0245B621-060B-44A7-B1D6-020ACF79F819}" type="pres">
      <dgm:prSet presAssocID="{9C224105-9EA2-4604-9401-27B2D0A0B184}" presName="parentLeftMargin" presStyleLbl="node1" presStyleIdx="1" presStyleCnt="5"/>
      <dgm:spPr/>
      <dgm:t>
        <a:bodyPr/>
        <a:lstStyle/>
        <a:p>
          <a:endParaRPr kumimoji="1" lang="ja-JP" altLang="en-US"/>
        </a:p>
      </dgm:t>
    </dgm:pt>
    <dgm:pt modelId="{A18D0152-770F-4B01-8C4E-64C8AE234EEE}" type="pres">
      <dgm:prSet presAssocID="{9C224105-9EA2-4604-9401-27B2D0A0B184}" presName="parentText" presStyleLbl="node1" presStyleIdx="2" presStyleCnt="5">
        <dgm:presLayoutVars>
          <dgm:chMax val="0"/>
          <dgm:bulletEnabled val="1"/>
        </dgm:presLayoutVars>
      </dgm:prSet>
      <dgm:spPr/>
      <dgm:t>
        <a:bodyPr/>
        <a:lstStyle/>
        <a:p>
          <a:endParaRPr kumimoji="1" lang="ja-JP" altLang="en-US"/>
        </a:p>
      </dgm:t>
    </dgm:pt>
    <dgm:pt modelId="{C56180A6-B1D0-4A37-82A5-876009894C18}" type="pres">
      <dgm:prSet presAssocID="{9C224105-9EA2-4604-9401-27B2D0A0B184}" presName="negativeSpace" presStyleCnt="0"/>
      <dgm:spPr/>
    </dgm:pt>
    <dgm:pt modelId="{38D18D6C-3028-4052-B6A1-289C71F6AB96}" type="pres">
      <dgm:prSet presAssocID="{9C224105-9EA2-4604-9401-27B2D0A0B184}" presName="childText" presStyleLbl="conFgAcc1" presStyleIdx="2" presStyleCnt="5">
        <dgm:presLayoutVars>
          <dgm:bulletEnabled val="1"/>
        </dgm:presLayoutVars>
      </dgm:prSet>
      <dgm:spPr/>
      <dgm:t>
        <a:bodyPr/>
        <a:lstStyle/>
        <a:p>
          <a:endParaRPr kumimoji="1" lang="ja-JP" altLang="en-US"/>
        </a:p>
      </dgm:t>
    </dgm:pt>
    <dgm:pt modelId="{66601F75-1B33-415A-BE94-60670561948D}" type="pres">
      <dgm:prSet presAssocID="{715CC1EA-F2E3-4D54-B620-F86923B29C3F}" presName="spaceBetweenRectangles" presStyleCnt="0"/>
      <dgm:spPr/>
    </dgm:pt>
    <dgm:pt modelId="{5D52B8F5-E9FE-4DD7-A7D4-16FE997CF6C6}" type="pres">
      <dgm:prSet presAssocID="{18E64A57-02FF-4CD0-8A24-B7370060B594}" presName="parentLin" presStyleCnt="0"/>
      <dgm:spPr/>
    </dgm:pt>
    <dgm:pt modelId="{815A91EA-C30D-44C9-B43E-E0C8416B7F07}" type="pres">
      <dgm:prSet presAssocID="{18E64A57-02FF-4CD0-8A24-B7370060B594}" presName="parentLeftMargin" presStyleLbl="node1" presStyleIdx="2" presStyleCnt="5"/>
      <dgm:spPr/>
      <dgm:t>
        <a:bodyPr/>
        <a:lstStyle/>
        <a:p>
          <a:endParaRPr kumimoji="1" lang="ja-JP" altLang="en-US"/>
        </a:p>
      </dgm:t>
    </dgm:pt>
    <dgm:pt modelId="{045C497C-8564-443F-9E71-D74507174F02}" type="pres">
      <dgm:prSet presAssocID="{18E64A57-02FF-4CD0-8A24-B7370060B594}" presName="parentText" presStyleLbl="node1" presStyleIdx="3" presStyleCnt="5" custScaleY="121484">
        <dgm:presLayoutVars>
          <dgm:chMax val="0"/>
          <dgm:bulletEnabled val="1"/>
        </dgm:presLayoutVars>
      </dgm:prSet>
      <dgm:spPr/>
      <dgm:t>
        <a:bodyPr/>
        <a:lstStyle/>
        <a:p>
          <a:endParaRPr kumimoji="1" lang="ja-JP" altLang="en-US"/>
        </a:p>
      </dgm:t>
    </dgm:pt>
    <dgm:pt modelId="{6E6FB7D3-A5B8-4A4B-9DCE-D709B87AE9B1}" type="pres">
      <dgm:prSet presAssocID="{18E64A57-02FF-4CD0-8A24-B7370060B594}" presName="negativeSpace" presStyleCnt="0"/>
      <dgm:spPr/>
    </dgm:pt>
    <dgm:pt modelId="{8EBD30BA-C13A-4BF4-8D22-11811F340D9E}" type="pres">
      <dgm:prSet presAssocID="{18E64A57-02FF-4CD0-8A24-B7370060B594}" presName="childText" presStyleLbl="conFgAcc1" presStyleIdx="3" presStyleCnt="5">
        <dgm:presLayoutVars>
          <dgm:bulletEnabled val="1"/>
        </dgm:presLayoutVars>
      </dgm:prSet>
      <dgm:spPr/>
      <dgm:t>
        <a:bodyPr/>
        <a:lstStyle/>
        <a:p>
          <a:endParaRPr kumimoji="1" lang="ja-JP" altLang="en-US"/>
        </a:p>
      </dgm:t>
    </dgm:pt>
    <dgm:pt modelId="{3C7F5329-96AF-46F2-9542-DE2DBEEDAECE}" type="pres">
      <dgm:prSet presAssocID="{DA423609-7CBA-4AFA-96EE-5CD072468004}" presName="spaceBetweenRectangles" presStyleCnt="0"/>
      <dgm:spPr/>
    </dgm:pt>
    <dgm:pt modelId="{F57AF6A3-4FF4-45AC-82B2-BDF8502C5461}" type="pres">
      <dgm:prSet presAssocID="{4AF01204-59DF-49F6-8E54-CED906751DD3}" presName="parentLin" presStyleCnt="0"/>
      <dgm:spPr/>
    </dgm:pt>
    <dgm:pt modelId="{C8DAF28C-DE7F-40D4-AB87-0A0C4A6D16A9}" type="pres">
      <dgm:prSet presAssocID="{4AF01204-59DF-49F6-8E54-CED906751DD3}" presName="parentLeftMargin" presStyleLbl="node1" presStyleIdx="3" presStyleCnt="5"/>
      <dgm:spPr/>
      <dgm:t>
        <a:bodyPr/>
        <a:lstStyle/>
        <a:p>
          <a:endParaRPr kumimoji="1" lang="ja-JP" altLang="en-US"/>
        </a:p>
      </dgm:t>
    </dgm:pt>
    <dgm:pt modelId="{EA0193A4-0E09-4A44-AB16-0E6C8A196954}" type="pres">
      <dgm:prSet presAssocID="{4AF01204-59DF-49F6-8E54-CED906751DD3}" presName="parentText" presStyleLbl="node1" presStyleIdx="4" presStyleCnt="5" custScaleY="128288">
        <dgm:presLayoutVars>
          <dgm:chMax val="0"/>
          <dgm:bulletEnabled val="1"/>
        </dgm:presLayoutVars>
      </dgm:prSet>
      <dgm:spPr/>
      <dgm:t>
        <a:bodyPr/>
        <a:lstStyle/>
        <a:p>
          <a:endParaRPr kumimoji="1" lang="ja-JP" altLang="en-US"/>
        </a:p>
      </dgm:t>
    </dgm:pt>
    <dgm:pt modelId="{548B0B8E-A0F4-4F18-8D2F-53026A884540}" type="pres">
      <dgm:prSet presAssocID="{4AF01204-59DF-49F6-8E54-CED906751DD3}" presName="negativeSpace" presStyleCnt="0"/>
      <dgm:spPr/>
    </dgm:pt>
    <dgm:pt modelId="{8027B8D7-5569-4CBF-885C-73A427AA44F1}" type="pres">
      <dgm:prSet presAssocID="{4AF01204-59DF-49F6-8E54-CED906751DD3}" presName="childText" presStyleLbl="conFgAcc1" presStyleIdx="4" presStyleCnt="5">
        <dgm:presLayoutVars>
          <dgm:bulletEnabled val="1"/>
        </dgm:presLayoutVars>
      </dgm:prSet>
      <dgm:spPr/>
      <dgm:t>
        <a:bodyPr/>
        <a:lstStyle/>
        <a:p>
          <a:endParaRPr kumimoji="1" lang="ja-JP" altLang="en-US"/>
        </a:p>
      </dgm:t>
    </dgm:pt>
  </dgm:ptLst>
  <dgm:cxnLst>
    <dgm:cxn modelId="{65239F33-3D3F-40D0-B270-85316DA30D9B}" type="presOf" srcId="{9C224105-9EA2-4604-9401-27B2D0A0B184}" destId="{0245B621-060B-44A7-B1D6-020ACF79F819}" srcOrd="0" destOrd="0" presId="urn:microsoft.com/office/officeart/2005/8/layout/list1"/>
    <dgm:cxn modelId="{0C847349-DF1D-456D-9661-73148CF6B795}" type="presOf" srcId="{E1150F9A-054B-4F5A-8A49-A0F3D5BD4966}" destId="{FA5A7BE5-82FA-47BA-BA88-D0877CE2C5E3}" srcOrd="1" destOrd="0" presId="urn:microsoft.com/office/officeart/2005/8/layout/list1"/>
    <dgm:cxn modelId="{5AFC704C-56E1-4F95-9275-F2F690E48D73}" type="presOf" srcId="{9C224105-9EA2-4604-9401-27B2D0A0B184}" destId="{A18D0152-770F-4B01-8C4E-64C8AE234EEE}" srcOrd="1" destOrd="0" presId="urn:microsoft.com/office/officeart/2005/8/layout/list1"/>
    <dgm:cxn modelId="{C9D3638F-4601-4F72-9383-A94D442D19F9}" type="presOf" srcId="{4AF01204-59DF-49F6-8E54-CED906751DD3}" destId="{C8DAF28C-DE7F-40D4-AB87-0A0C4A6D16A9}" srcOrd="0" destOrd="0" presId="urn:microsoft.com/office/officeart/2005/8/layout/list1"/>
    <dgm:cxn modelId="{271B689A-C565-4B90-8849-23E84C8DD876}" type="presOf" srcId="{FA3A0D33-6D74-4E8F-8F38-31741616496B}" destId="{CB4645F8-1D6F-4DBA-844D-5EC67F545B2E}" srcOrd="0" destOrd="0" presId="urn:microsoft.com/office/officeart/2005/8/layout/list1"/>
    <dgm:cxn modelId="{4C1196B4-EA0C-4041-A681-17034D9BD74D}" srcId="{E1150F9A-054B-4F5A-8A49-A0F3D5BD4966}" destId="{FA3A0D33-6D74-4E8F-8F38-31741616496B}" srcOrd="0" destOrd="0" parTransId="{46DC0FB6-417C-4DB2-9379-1919B172FDA4}" sibTransId="{20CE3147-7FE4-4611-9D69-72580B1384B9}"/>
    <dgm:cxn modelId="{29DABAC9-B4AE-4E33-BC3D-18ABD379E164}" type="presOf" srcId="{E091665C-E2F2-4123-8378-6A1AD4282987}" destId="{8EBD30BA-C13A-4BF4-8D22-11811F340D9E}" srcOrd="0" destOrd="0" presId="urn:microsoft.com/office/officeart/2005/8/layout/list1"/>
    <dgm:cxn modelId="{7F602A8E-7879-4B10-95F6-456DAD6CC807}" type="presOf" srcId="{5BFBB289-45A6-452A-86A4-DF90C7D4C0CE}" destId="{DB9A3E73-4231-4E8B-97C2-9E539AE651A1}" srcOrd="0" destOrd="0" presId="urn:microsoft.com/office/officeart/2005/8/layout/list1"/>
    <dgm:cxn modelId="{78268B68-ED35-4F3A-BD4D-C61CA015A7DD}" type="presOf" srcId="{E1150F9A-054B-4F5A-8A49-A0F3D5BD4966}" destId="{9C2871A5-303D-4649-B272-7BA38CA75767}" srcOrd="0" destOrd="0" presId="urn:microsoft.com/office/officeart/2005/8/layout/list1"/>
    <dgm:cxn modelId="{13F1B354-025A-405A-8F9D-29764380E255}" type="presOf" srcId="{A55CCA7F-31E6-4938-B35E-CE06C869CA03}" destId="{526994A4-0077-44A6-997A-FA16F43EC08A}" srcOrd="0" destOrd="0" presId="urn:microsoft.com/office/officeart/2005/8/layout/list1"/>
    <dgm:cxn modelId="{A1F772EB-F388-408D-A4E3-C81971EF043D}" type="presOf" srcId="{FE2AAA60-8564-4FBD-AD10-570A853F74DD}" destId="{CB4645F8-1D6F-4DBA-844D-5EC67F545B2E}" srcOrd="0" destOrd="1" presId="urn:microsoft.com/office/officeart/2005/8/layout/list1"/>
    <dgm:cxn modelId="{D5C6C458-31E5-47EA-82F0-B17EC5E4A5BD}" srcId="{A55CCA7F-31E6-4938-B35E-CE06C869CA03}" destId="{4AF01204-59DF-49F6-8E54-CED906751DD3}" srcOrd="4" destOrd="0" parTransId="{ACAE50BA-BE82-43FD-A62D-7A1991EB337F}" sibTransId="{AA7402A4-104D-4585-A4A1-356412AF7979}"/>
    <dgm:cxn modelId="{A5B7B705-E646-46AE-A821-487B7B2224E4}" type="presOf" srcId="{3737983D-E410-4480-99A1-A4802DDE37B7}" destId="{38D18D6C-3028-4052-B6A1-289C71F6AB96}" srcOrd="0" destOrd="0" presId="urn:microsoft.com/office/officeart/2005/8/layout/list1"/>
    <dgm:cxn modelId="{D0CEA6EA-F4E1-4338-BC2F-B6C2D917E787}" type="presOf" srcId="{5BFBB289-45A6-452A-86A4-DF90C7D4C0CE}" destId="{A08869EF-1420-4F0E-BF5A-9616278EC5AB}" srcOrd="1" destOrd="0" presId="urn:microsoft.com/office/officeart/2005/8/layout/list1"/>
    <dgm:cxn modelId="{72E99703-B16B-44D6-9532-313D570E28A4}" srcId="{A55CCA7F-31E6-4938-B35E-CE06C869CA03}" destId="{5BFBB289-45A6-452A-86A4-DF90C7D4C0CE}" srcOrd="0" destOrd="0" parTransId="{8F926A38-CC60-479E-802E-CB38AB527E9B}" sibTransId="{5DF03D38-50C2-4A0C-91DB-4BCA582A8D63}"/>
    <dgm:cxn modelId="{42A8A4E0-0D54-47AF-833E-5B83D444A6D8}" srcId="{A55CCA7F-31E6-4938-B35E-CE06C869CA03}" destId="{E1150F9A-054B-4F5A-8A49-A0F3D5BD4966}" srcOrd="1" destOrd="0" parTransId="{611BA885-0D2E-4ECB-B191-6E521EA1DE1F}" sibTransId="{B867B919-E0B4-4147-9747-A607D4AE60C1}"/>
    <dgm:cxn modelId="{8B276DA3-3854-4A3D-B518-0173E6A611A9}" type="presOf" srcId="{18E64A57-02FF-4CD0-8A24-B7370060B594}" destId="{815A91EA-C30D-44C9-B43E-E0C8416B7F07}" srcOrd="0" destOrd="0" presId="urn:microsoft.com/office/officeart/2005/8/layout/list1"/>
    <dgm:cxn modelId="{FD56EB3F-8E88-4407-8441-CB0C47A1E430}" srcId="{E1150F9A-054B-4F5A-8A49-A0F3D5BD4966}" destId="{FE2AAA60-8564-4FBD-AD10-570A853F74DD}" srcOrd="1" destOrd="0" parTransId="{A3C6C0E8-8CF1-45BD-8765-E856483660F2}" sibTransId="{DE98116C-DD62-4344-BCFE-F5B9F8EDF178}"/>
    <dgm:cxn modelId="{5B942AB1-7EF1-41E1-9951-11919C413F9B}" type="presOf" srcId="{4AF01204-59DF-49F6-8E54-CED906751DD3}" destId="{EA0193A4-0E09-4A44-AB16-0E6C8A196954}" srcOrd="1" destOrd="0" presId="urn:microsoft.com/office/officeart/2005/8/layout/list1"/>
    <dgm:cxn modelId="{5B0F39D9-0566-4DC9-B7BB-DD1DAF096D3A}" srcId="{A55CCA7F-31E6-4938-B35E-CE06C869CA03}" destId="{9C224105-9EA2-4604-9401-27B2D0A0B184}" srcOrd="2" destOrd="0" parTransId="{AA11DC5D-67F9-4A18-87FE-2F85787B7FA7}" sibTransId="{715CC1EA-F2E3-4D54-B620-F86923B29C3F}"/>
    <dgm:cxn modelId="{75618755-AD80-4233-B8D0-2ADCEC292BCB}" srcId="{5BFBB289-45A6-452A-86A4-DF90C7D4C0CE}" destId="{CE8E4977-F4DE-41D6-A096-DE0F119BF208}" srcOrd="0" destOrd="0" parTransId="{ED861F94-3388-4DDF-9F48-426EC8EC2064}" sibTransId="{156F322A-7928-4814-8FAA-C6554C50E0B0}"/>
    <dgm:cxn modelId="{F9A2AD74-0FC8-4A68-B225-5617C1C4CEA7}" srcId="{9C224105-9EA2-4604-9401-27B2D0A0B184}" destId="{3737983D-E410-4480-99A1-A4802DDE37B7}" srcOrd="0" destOrd="0" parTransId="{36E86EDE-012C-4967-832A-D861DF23123E}" sibTransId="{A3123518-4786-41FF-86AC-37FF3DBCC6A2}"/>
    <dgm:cxn modelId="{04EEF08E-9BD7-491B-834A-3FD72FEE29A8}" type="presOf" srcId="{C7A9A1EF-9501-416F-980B-9F7D8051B04D}" destId="{8027B8D7-5569-4CBF-885C-73A427AA44F1}" srcOrd="0" destOrd="0" presId="urn:microsoft.com/office/officeart/2005/8/layout/list1"/>
    <dgm:cxn modelId="{30B161A2-F818-411C-A53A-A4E30C2DF7EF}" type="presOf" srcId="{18E64A57-02FF-4CD0-8A24-B7370060B594}" destId="{045C497C-8564-443F-9E71-D74507174F02}" srcOrd="1" destOrd="0" presId="urn:microsoft.com/office/officeart/2005/8/layout/list1"/>
    <dgm:cxn modelId="{4E36784F-AFDD-41E3-87B6-6EBFCEBF084F}" srcId="{A55CCA7F-31E6-4938-B35E-CE06C869CA03}" destId="{18E64A57-02FF-4CD0-8A24-B7370060B594}" srcOrd="3" destOrd="0" parTransId="{4481FE2D-A055-4A91-A750-CB4E9FFE1CDB}" sibTransId="{DA423609-7CBA-4AFA-96EE-5CD072468004}"/>
    <dgm:cxn modelId="{9BDE0B9C-70AE-498B-8B8C-C5EC048FD917}" srcId="{18E64A57-02FF-4CD0-8A24-B7370060B594}" destId="{E091665C-E2F2-4123-8378-6A1AD4282987}" srcOrd="0" destOrd="0" parTransId="{E5C2D811-CBB5-4447-9827-DA31C08B4A30}" sibTransId="{16254E4E-4996-4752-9C7C-867CAA643538}"/>
    <dgm:cxn modelId="{89B4FF8F-1F66-4F6F-B2EC-09501B778A4C}" srcId="{4AF01204-59DF-49F6-8E54-CED906751DD3}" destId="{C7A9A1EF-9501-416F-980B-9F7D8051B04D}" srcOrd="0" destOrd="0" parTransId="{93D710C1-1A38-4BA7-8A31-2886412ECB3E}" sibTransId="{A41BD57B-9FCF-43F9-B310-38AF8964F823}"/>
    <dgm:cxn modelId="{C7B700BF-C84B-407D-8FA4-D61038FFE62F}" type="presOf" srcId="{CE8E4977-F4DE-41D6-A096-DE0F119BF208}" destId="{876A10F9-B7EE-4D96-A7E4-3602DBFAB164}" srcOrd="0" destOrd="0" presId="urn:microsoft.com/office/officeart/2005/8/layout/list1"/>
    <dgm:cxn modelId="{9F4336CA-B5D3-431B-BBC4-4DB7C9277E0A}" type="presParOf" srcId="{526994A4-0077-44A6-997A-FA16F43EC08A}" destId="{2BD14F65-4470-4D8F-ADA6-212390328B1D}" srcOrd="0" destOrd="0" presId="urn:microsoft.com/office/officeart/2005/8/layout/list1"/>
    <dgm:cxn modelId="{89BB390D-692C-43D4-9157-9E5514B3A405}" type="presParOf" srcId="{2BD14F65-4470-4D8F-ADA6-212390328B1D}" destId="{DB9A3E73-4231-4E8B-97C2-9E539AE651A1}" srcOrd="0" destOrd="0" presId="urn:microsoft.com/office/officeart/2005/8/layout/list1"/>
    <dgm:cxn modelId="{A71D36CB-128A-4BEC-8F24-89C48B2B8C70}" type="presParOf" srcId="{2BD14F65-4470-4D8F-ADA6-212390328B1D}" destId="{A08869EF-1420-4F0E-BF5A-9616278EC5AB}" srcOrd="1" destOrd="0" presId="urn:microsoft.com/office/officeart/2005/8/layout/list1"/>
    <dgm:cxn modelId="{D210440A-2D86-4D3A-A020-D43752B7779A}" type="presParOf" srcId="{526994A4-0077-44A6-997A-FA16F43EC08A}" destId="{1E4D0C8F-A5E5-4316-A4E2-724054396F58}" srcOrd="1" destOrd="0" presId="urn:microsoft.com/office/officeart/2005/8/layout/list1"/>
    <dgm:cxn modelId="{8B5F2A58-D648-4526-A3A3-4F235378E0FB}" type="presParOf" srcId="{526994A4-0077-44A6-997A-FA16F43EC08A}" destId="{876A10F9-B7EE-4D96-A7E4-3602DBFAB164}" srcOrd="2" destOrd="0" presId="urn:microsoft.com/office/officeart/2005/8/layout/list1"/>
    <dgm:cxn modelId="{D6CFE3A5-190C-4D7B-880C-20664BABD36C}" type="presParOf" srcId="{526994A4-0077-44A6-997A-FA16F43EC08A}" destId="{D1DDDA10-DD16-4828-B351-48B0A83F630A}" srcOrd="3" destOrd="0" presId="urn:microsoft.com/office/officeart/2005/8/layout/list1"/>
    <dgm:cxn modelId="{5222ABFE-C615-4A01-B927-5625216E900C}" type="presParOf" srcId="{526994A4-0077-44A6-997A-FA16F43EC08A}" destId="{43C75401-4EEC-40CB-80EC-E5A939039E16}" srcOrd="4" destOrd="0" presId="urn:microsoft.com/office/officeart/2005/8/layout/list1"/>
    <dgm:cxn modelId="{E39F378B-A8DD-4169-A5F7-736B6257D6E6}" type="presParOf" srcId="{43C75401-4EEC-40CB-80EC-E5A939039E16}" destId="{9C2871A5-303D-4649-B272-7BA38CA75767}" srcOrd="0" destOrd="0" presId="urn:microsoft.com/office/officeart/2005/8/layout/list1"/>
    <dgm:cxn modelId="{0ED4AC49-61B7-4439-A4E6-C24357A7B722}" type="presParOf" srcId="{43C75401-4EEC-40CB-80EC-E5A939039E16}" destId="{FA5A7BE5-82FA-47BA-BA88-D0877CE2C5E3}" srcOrd="1" destOrd="0" presId="urn:microsoft.com/office/officeart/2005/8/layout/list1"/>
    <dgm:cxn modelId="{42DE2331-41D1-45F8-B5DC-6F6FAD2CE4D1}" type="presParOf" srcId="{526994A4-0077-44A6-997A-FA16F43EC08A}" destId="{1A4FD31E-54C6-4F45-B545-FBB686644835}" srcOrd="5" destOrd="0" presId="urn:microsoft.com/office/officeart/2005/8/layout/list1"/>
    <dgm:cxn modelId="{597B8F4F-1015-4183-957C-387A524D612F}" type="presParOf" srcId="{526994A4-0077-44A6-997A-FA16F43EC08A}" destId="{CB4645F8-1D6F-4DBA-844D-5EC67F545B2E}" srcOrd="6" destOrd="0" presId="urn:microsoft.com/office/officeart/2005/8/layout/list1"/>
    <dgm:cxn modelId="{B44AEEBA-C4E2-474D-B6D1-04A9174CEEA6}" type="presParOf" srcId="{526994A4-0077-44A6-997A-FA16F43EC08A}" destId="{3D3771F4-11B2-4E3F-BB47-CAE487EE4474}" srcOrd="7" destOrd="0" presId="urn:microsoft.com/office/officeart/2005/8/layout/list1"/>
    <dgm:cxn modelId="{76076117-38E4-4C1D-86BC-98CA27558DE2}" type="presParOf" srcId="{526994A4-0077-44A6-997A-FA16F43EC08A}" destId="{3C8D6993-5888-4165-9973-E95B3F8003B9}" srcOrd="8" destOrd="0" presId="urn:microsoft.com/office/officeart/2005/8/layout/list1"/>
    <dgm:cxn modelId="{0BC5940B-0183-483F-8FD8-73A50127F026}" type="presParOf" srcId="{3C8D6993-5888-4165-9973-E95B3F8003B9}" destId="{0245B621-060B-44A7-B1D6-020ACF79F819}" srcOrd="0" destOrd="0" presId="urn:microsoft.com/office/officeart/2005/8/layout/list1"/>
    <dgm:cxn modelId="{43534F0C-7FD1-4881-BA8C-A0A384903637}" type="presParOf" srcId="{3C8D6993-5888-4165-9973-E95B3F8003B9}" destId="{A18D0152-770F-4B01-8C4E-64C8AE234EEE}" srcOrd="1" destOrd="0" presId="urn:microsoft.com/office/officeart/2005/8/layout/list1"/>
    <dgm:cxn modelId="{79BFFF73-A906-485A-AC41-C51DBE88B4BB}" type="presParOf" srcId="{526994A4-0077-44A6-997A-FA16F43EC08A}" destId="{C56180A6-B1D0-4A37-82A5-876009894C18}" srcOrd="9" destOrd="0" presId="urn:microsoft.com/office/officeart/2005/8/layout/list1"/>
    <dgm:cxn modelId="{3AA3A27E-2AF9-4C3B-9698-E37F3FA0C8E6}" type="presParOf" srcId="{526994A4-0077-44A6-997A-FA16F43EC08A}" destId="{38D18D6C-3028-4052-B6A1-289C71F6AB96}" srcOrd="10" destOrd="0" presId="urn:microsoft.com/office/officeart/2005/8/layout/list1"/>
    <dgm:cxn modelId="{BC0EF5F9-02C5-4988-92D6-CB528D388DBB}" type="presParOf" srcId="{526994A4-0077-44A6-997A-FA16F43EC08A}" destId="{66601F75-1B33-415A-BE94-60670561948D}" srcOrd="11" destOrd="0" presId="urn:microsoft.com/office/officeart/2005/8/layout/list1"/>
    <dgm:cxn modelId="{B99C0DA0-DB78-4C6C-A9BB-D12D4AA62DA4}" type="presParOf" srcId="{526994A4-0077-44A6-997A-FA16F43EC08A}" destId="{5D52B8F5-E9FE-4DD7-A7D4-16FE997CF6C6}" srcOrd="12" destOrd="0" presId="urn:microsoft.com/office/officeart/2005/8/layout/list1"/>
    <dgm:cxn modelId="{4D9B52D1-894C-40D0-918E-8BFC71A87ACE}" type="presParOf" srcId="{5D52B8F5-E9FE-4DD7-A7D4-16FE997CF6C6}" destId="{815A91EA-C30D-44C9-B43E-E0C8416B7F07}" srcOrd="0" destOrd="0" presId="urn:microsoft.com/office/officeart/2005/8/layout/list1"/>
    <dgm:cxn modelId="{612A7515-D82B-4229-B022-5BED1919F8CE}" type="presParOf" srcId="{5D52B8F5-E9FE-4DD7-A7D4-16FE997CF6C6}" destId="{045C497C-8564-443F-9E71-D74507174F02}" srcOrd="1" destOrd="0" presId="urn:microsoft.com/office/officeart/2005/8/layout/list1"/>
    <dgm:cxn modelId="{4810C6C6-AE4E-4D62-B3EC-A74489D3848A}" type="presParOf" srcId="{526994A4-0077-44A6-997A-FA16F43EC08A}" destId="{6E6FB7D3-A5B8-4A4B-9DCE-D709B87AE9B1}" srcOrd="13" destOrd="0" presId="urn:microsoft.com/office/officeart/2005/8/layout/list1"/>
    <dgm:cxn modelId="{90BA3477-E316-4B5F-8160-563478E526EE}" type="presParOf" srcId="{526994A4-0077-44A6-997A-FA16F43EC08A}" destId="{8EBD30BA-C13A-4BF4-8D22-11811F340D9E}" srcOrd="14" destOrd="0" presId="urn:microsoft.com/office/officeart/2005/8/layout/list1"/>
    <dgm:cxn modelId="{506A6B5A-D7DC-4FE5-8266-546F4F1BA323}" type="presParOf" srcId="{526994A4-0077-44A6-997A-FA16F43EC08A}" destId="{3C7F5329-96AF-46F2-9542-DE2DBEEDAECE}" srcOrd="15" destOrd="0" presId="urn:microsoft.com/office/officeart/2005/8/layout/list1"/>
    <dgm:cxn modelId="{3969F0C4-725E-4E14-B551-9A868F387E9E}" type="presParOf" srcId="{526994A4-0077-44A6-997A-FA16F43EC08A}" destId="{F57AF6A3-4FF4-45AC-82B2-BDF8502C5461}" srcOrd="16" destOrd="0" presId="urn:microsoft.com/office/officeart/2005/8/layout/list1"/>
    <dgm:cxn modelId="{1EEB7655-64E5-4CCE-BA6B-87A3D9B3E8E1}" type="presParOf" srcId="{F57AF6A3-4FF4-45AC-82B2-BDF8502C5461}" destId="{C8DAF28C-DE7F-40D4-AB87-0A0C4A6D16A9}" srcOrd="0" destOrd="0" presId="urn:microsoft.com/office/officeart/2005/8/layout/list1"/>
    <dgm:cxn modelId="{9DE21AE4-1FC3-456D-B89D-B2FEAAE71848}" type="presParOf" srcId="{F57AF6A3-4FF4-45AC-82B2-BDF8502C5461}" destId="{EA0193A4-0E09-4A44-AB16-0E6C8A196954}" srcOrd="1" destOrd="0" presId="urn:microsoft.com/office/officeart/2005/8/layout/list1"/>
    <dgm:cxn modelId="{0E07678B-8E99-48D2-A6A7-AF4931CF66BA}" type="presParOf" srcId="{526994A4-0077-44A6-997A-FA16F43EC08A}" destId="{548B0B8E-A0F4-4F18-8D2F-53026A884540}" srcOrd="17" destOrd="0" presId="urn:microsoft.com/office/officeart/2005/8/layout/list1"/>
    <dgm:cxn modelId="{25A322B7-55AD-4F03-AB90-B686FF8105A1}" type="presParOf" srcId="{526994A4-0077-44A6-997A-FA16F43EC08A}" destId="{8027B8D7-5569-4CBF-885C-73A427AA44F1}" srcOrd="18"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5CCA7F-31E6-4938-B35E-CE06C869CA03}"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kumimoji="1" lang="ja-JP" altLang="en-US"/>
        </a:p>
      </dgm:t>
    </dgm:pt>
    <dgm:pt modelId="{5BFBB289-45A6-452A-86A4-DF90C7D4C0CE}">
      <dgm:prSet phldrT="[テキスト]"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６．保育所等訪問支援計画の様式はありますか。</a:t>
          </a:r>
        </a:p>
      </dgm:t>
    </dgm:pt>
    <dgm:pt modelId="{8F926A38-CC60-479E-802E-CB38AB527E9B}" type="parTrans" cxnId="{72E99703-B16B-44D6-9532-313D570E28A4}">
      <dgm:prSet/>
      <dgm:spPr/>
      <dgm:t>
        <a:bodyPr/>
        <a:lstStyle/>
        <a:p>
          <a:endParaRPr kumimoji="1" lang="ja-JP" altLang="en-US"/>
        </a:p>
      </dgm:t>
    </dgm:pt>
    <dgm:pt modelId="{5DF03D38-50C2-4A0C-91DB-4BCA582A8D63}" type="sibTrans" cxnId="{72E99703-B16B-44D6-9532-313D570E28A4}">
      <dgm:prSet/>
      <dgm:spPr/>
      <dgm:t>
        <a:bodyPr/>
        <a:lstStyle/>
        <a:p>
          <a:endParaRPr kumimoji="1" lang="ja-JP" altLang="en-US"/>
        </a:p>
      </dgm:t>
    </dgm:pt>
    <dgm:pt modelId="{9C224105-9EA2-4604-9401-27B2D0A0B184}">
      <dgm:prSet phldrT="[テキスト]"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８．一度にまとめて日程調整をしても良いですか。</a:t>
          </a:r>
        </a:p>
      </dgm:t>
    </dgm:pt>
    <dgm:pt modelId="{AA11DC5D-67F9-4A18-87FE-2F85787B7FA7}" type="parTrans" cxnId="{5B0F39D9-0566-4DC9-B7BB-DD1DAF096D3A}">
      <dgm:prSet/>
      <dgm:spPr/>
      <dgm:t>
        <a:bodyPr/>
        <a:lstStyle/>
        <a:p>
          <a:endParaRPr kumimoji="1" lang="ja-JP" altLang="en-US"/>
        </a:p>
      </dgm:t>
    </dgm:pt>
    <dgm:pt modelId="{715CC1EA-F2E3-4D54-B620-F86923B29C3F}" type="sibTrans" cxnId="{5B0F39D9-0566-4DC9-B7BB-DD1DAF096D3A}">
      <dgm:prSet/>
      <dgm:spPr/>
      <dgm:t>
        <a:bodyPr/>
        <a:lstStyle/>
        <a:p>
          <a:endParaRPr kumimoji="1" lang="ja-JP" altLang="en-US"/>
        </a:p>
      </dgm:t>
    </dgm:pt>
    <dgm:pt modelId="{E1150F9A-054B-4F5A-8A49-A0F3D5BD4966}">
      <dgm:prSet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７．保育所等訪問支援を終了する目安等はありますか。</a:t>
          </a:r>
        </a:p>
      </dgm:t>
    </dgm:pt>
    <dgm:pt modelId="{611BA885-0D2E-4ECB-B191-6E521EA1DE1F}" type="parTrans" cxnId="{42A8A4E0-0D54-47AF-833E-5B83D444A6D8}">
      <dgm:prSet/>
      <dgm:spPr/>
      <dgm:t>
        <a:bodyPr/>
        <a:lstStyle/>
        <a:p>
          <a:endParaRPr kumimoji="1" lang="ja-JP" altLang="en-US"/>
        </a:p>
      </dgm:t>
    </dgm:pt>
    <dgm:pt modelId="{B867B919-E0B4-4147-9747-A607D4AE60C1}" type="sibTrans" cxnId="{42A8A4E0-0D54-47AF-833E-5B83D444A6D8}">
      <dgm:prSet/>
      <dgm:spPr/>
      <dgm:t>
        <a:bodyPr/>
        <a:lstStyle/>
        <a:p>
          <a:endParaRPr kumimoji="1" lang="ja-JP" altLang="en-US"/>
        </a:p>
      </dgm:t>
    </dgm:pt>
    <dgm:pt modelId="{CE8E4977-F4DE-41D6-A096-DE0F119BF208}">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）特に様式等はありません。保育所等訪問支援ガイドライン（こども家庭庁）の</a:t>
          </a:r>
          <a:r>
            <a:rPr kumimoji="1" lang="en-US" altLang="ja-JP" sz="1100">
              <a:latin typeface="HG丸ｺﾞｼｯｸM-PRO" panose="020F0600000000000000" pitchFamily="50" charset="-128"/>
              <a:ea typeface="HG丸ｺﾞｼｯｸM-PRO" panose="020F0600000000000000" pitchFamily="50" charset="-128"/>
            </a:rPr>
            <a:t>P20</a:t>
          </a:r>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2.</a:t>
          </a:r>
          <a:r>
            <a:rPr kumimoji="1" lang="ja-JP" altLang="en-US" sz="1100">
              <a:latin typeface="HG丸ｺﾞｼｯｸM-PRO" panose="020F0600000000000000" pitchFamily="50" charset="-128"/>
              <a:ea typeface="HG丸ｺﾞｼｯｸM-PRO" panose="020F0600000000000000" pitchFamily="50" charset="-128"/>
            </a:rPr>
            <a:t>保育所等訪問支援計画の作成の流れ」に沿って作成してください。</a:t>
          </a:r>
        </a:p>
      </dgm:t>
    </dgm:pt>
    <dgm:pt modelId="{ED861F94-3388-4DDF-9F48-426EC8EC2064}" type="parTrans" cxnId="{75618755-AD80-4233-B8D0-2ADCEC292BCB}">
      <dgm:prSet/>
      <dgm:spPr/>
      <dgm:t>
        <a:bodyPr/>
        <a:lstStyle/>
        <a:p>
          <a:endParaRPr kumimoji="1" lang="ja-JP" altLang="en-US"/>
        </a:p>
      </dgm:t>
    </dgm:pt>
    <dgm:pt modelId="{156F322A-7928-4814-8FAA-C6554C50E0B0}" type="sibTrans" cxnId="{75618755-AD80-4233-B8D0-2ADCEC292BCB}">
      <dgm:prSet/>
      <dgm:spPr/>
      <dgm:t>
        <a:bodyPr/>
        <a:lstStyle/>
        <a:p>
          <a:endParaRPr kumimoji="1" lang="ja-JP" altLang="en-US"/>
        </a:p>
      </dgm:t>
    </dgm:pt>
    <dgm:pt modelId="{FA3A0D33-6D74-4E8F-8F38-31741616496B}">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終了する目安は、状況によって異なります。当初設定した目標が達成された場合や転園・転校等により、現在通っている保育所等へ通うことがなくなった場合などが想定されます。必要な場合にのみ支援を行ってください。</a:t>
          </a:r>
        </a:p>
      </dgm:t>
    </dgm:pt>
    <dgm:pt modelId="{46DC0FB6-417C-4DB2-9379-1919B172FDA4}" type="parTrans" cxnId="{4C1196B4-EA0C-4041-A681-17034D9BD74D}">
      <dgm:prSet/>
      <dgm:spPr/>
      <dgm:t>
        <a:bodyPr/>
        <a:lstStyle/>
        <a:p>
          <a:endParaRPr kumimoji="1" lang="ja-JP" altLang="en-US"/>
        </a:p>
      </dgm:t>
    </dgm:pt>
    <dgm:pt modelId="{20CE3147-7FE4-4611-9D69-72580B1384B9}" type="sibTrans" cxnId="{4C1196B4-EA0C-4041-A681-17034D9BD74D}">
      <dgm:prSet/>
      <dgm:spPr/>
      <dgm:t>
        <a:bodyPr/>
        <a:lstStyle/>
        <a:p>
          <a:endParaRPr kumimoji="1" lang="ja-JP" altLang="en-US"/>
        </a:p>
      </dgm:t>
    </dgm:pt>
    <dgm:pt modelId="{3737983D-E410-4480-99A1-A4802DDE37B7}">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）まとめて調整していただいて構いませんが、こどもや保護者、訪問先機関のニーズ・状況に合わせた、支援が必要な日付や時間帯に訪問してください。</a:t>
          </a:r>
        </a:p>
      </dgm:t>
    </dgm:pt>
    <dgm:pt modelId="{36E86EDE-012C-4967-832A-D861DF23123E}" type="parTrans" cxnId="{F9A2AD74-0FC8-4A68-B225-5617C1C4CEA7}">
      <dgm:prSet/>
      <dgm:spPr/>
      <dgm:t>
        <a:bodyPr/>
        <a:lstStyle/>
        <a:p>
          <a:endParaRPr kumimoji="1" lang="ja-JP" altLang="en-US"/>
        </a:p>
      </dgm:t>
    </dgm:pt>
    <dgm:pt modelId="{A3123518-4786-41FF-86AC-37FF3DBCC6A2}" type="sibTrans" cxnId="{F9A2AD74-0FC8-4A68-B225-5617C1C4CEA7}">
      <dgm:prSet/>
      <dgm:spPr/>
      <dgm:t>
        <a:bodyPr/>
        <a:lstStyle/>
        <a:p>
          <a:endParaRPr kumimoji="1" lang="ja-JP" altLang="en-US"/>
        </a:p>
      </dgm:t>
    </dgm:pt>
    <dgm:pt modelId="{18E64A57-02FF-4CD0-8A24-B7370060B594}">
      <dgm:prSet custT="1"/>
      <dgm:spPr/>
      <dgm:t>
        <a:bodyPr/>
        <a:lstStyle/>
        <a:p>
          <a:r>
            <a:rPr kumimoji="1" lang="en-US" altLang="ja-JP" sz="1100">
              <a:latin typeface="HG丸ｺﾞｼｯｸM-PRO" panose="020F0600000000000000" pitchFamily="50" charset="-128"/>
              <a:ea typeface="HG丸ｺﾞｼｯｸM-PRO" panose="020F0600000000000000" pitchFamily="50" charset="-128"/>
            </a:rPr>
            <a:t>Q</a:t>
          </a:r>
          <a:r>
            <a:rPr kumimoji="1" lang="ja-JP" altLang="en-US" sz="1100">
              <a:latin typeface="HG丸ｺﾞｼｯｸM-PRO" panose="020F0600000000000000" pitchFamily="50" charset="-128"/>
              <a:ea typeface="HG丸ｺﾞｼｯｸM-PRO" panose="020F0600000000000000" pitchFamily="50" charset="-128"/>
            </a:rPr>
            <a:t>９．必ず文書で日程調整をする必要がありますか。</a:t>
          </a:r>
        </a:p>
      </dgm:t>
    </dgm:pt>
    <dgm:pt modelId="{4481FE2D-A055-4A91-A750-CB4E9FFE1CDB}" type="parTrans" cxnId="{4E36784F-AFDD-41E3-87B6-6EBFCEBF084F}">
      <dgm:prSet/>
      <dgm:spPr/>
      <dgm:t>
        <a:bodyPr/>
        <a:lstStyle/>
        <a:p>
          <a:endParaRPr kumimoji="1" lang="ja-JP" altLang="en-US"/>
        </a:p>
      </dgm:t>
    </dgm:pt>
    <dgm:pt modelId="{DA423609-7CBA-4AFA-96EE-5CD072468004}" type="sibTrans" cxnId="{4E36784F-AFDD-41E3-87B6-6EBFCEBF084F}">
      <dgm:prSet/>
      <dgm:spPr/>
      <dgm:t>
        <a:bodyPr/>
        <a:lstStyle/>
        <a:p>
          <a:endParaRPr kumimoji="1" lang="ja-JP" altLang="en-US"/>
        </a:p>
      </dgm:t>
    </dgm:pt>
    <dgm:pt modelId="{E091665C-E2F2-4123-8378-6A1AD4282987}">
      <dgm:prSet custT="1"/>
      <dgm:spPr/>
      <dgm:t>
        <a:bodyPr/>
        <a:lstStyle/>
        <a:p>
          <a:r>
            <a:rPr kumimoji="1" lang="ja-JP" altLang="en-US" sz="1100">
              <a:latin typeface="HG丸ｺﾞｼｯｸM-PRO" panose="020F0600000000000000" pitchFamily="50" charset="-128"/>
              <a:ea typeface="HG丸ｺﾞｼｯｸM-PRO" panose="020F0600000000000000" pitchFamily="50" charset="-128"/>
            </a:rPr>
            <a:t>（</a:t>
          </a:r>
          <a:r>
            <a:rPr kumimoji="1" lang="en-US" altLang="ja-JP" sz="1100">
              <a:latin typeface="HG丸ｺﾞｼｯｸM-PRO" panose="020F0600000000000000" pitchFamily="50" charset="-128"/>
              <a:ea typeface="HG丸ｺﾞｼｯｸM-PRO" panose="020F0600000000000000" pitchFamily="50" charset="-128"/>
            </a:rPr>
            <a:t>A</a:t>
          </a:r>
          <a:r>
            <a:rPr kumimoji="1" lang="ja-JP" altLang="en-US" sz="1100">
              <a:latin typeface="HG丸ｺﾞｼｯｸM-PRO" panose="020F0600000000000000" pitchFamily="50" charset="-128"/>
              <a:ea typeface="HG丸ｺﾞｼｯｸM-PRO" panose="020F0600000000000000" pitchFamily="50" charset="-128"/>
            </a:rPr>
            <a:t>）必ずしも文書での日程調整をする必要はありませんが、訪問先機関によっては、文書が必要な場合もあります。訪問先機関の状況に合わせた対応をお願いします。</a:t>
          </a:r>
        </a:p>
      </dgm:t>
    </dgm:pt>
    <dgm:pt modelId="{E5C2D811-CBB5-4447-9827-DA31C08B4A30}" type="parTrans" cxnId="{9BDE0B9C-70AE-498B-8B8C-C5EC048FD917}">
      <dgm:prSet/>
      <dgm:spPr/>
      <dgm:t>
        <a:bodyPr/>
        <a:lstStyle/>
        <a:p>
          <a:endParaRPr kumimoji="1" lang="ja-JP" altLang="en-US"/>
        </a:p>
      </dgm:t>
    </dgm:pt>
    <dgm:pt modelId="{16254E4E-4996-4752-9C7C-867CAA643538}" type="sibTrans" cxnId="{9BDE0B9C-70AE-498B-8B8C-C5EC048FD917}">
      <dgm:prSet/>
      <dgm:spPr/>
      <dgm:t>
        <a:bodyPr/>
        <a:lstStyle/>
        <a:p>
          <a:endParaRPr kumimoji="1" lang="ja-JP" altLang="en-US"/>
        </a:p>
      </dgm:t>
    </dgm:pt>
    <dgm:pt modelId="{526994A4-0077-44A6-997A-FA16F43EC08A}" type="pres">
      <dgm:prSet presAssocID="{A55CCA7F-31E6-4938-B35E-CE06C869CA03}" presName="linear" presStyleCnt="0">
        <dgm:presLayoutVars>
          <dgm:dir/>
          <dgm:animLvl val="lvl"/>
          <dgm:resizeHandles val="exact"/>
        </dgm:presLayoutVars>
      </dgm:prSet>
      <dgm:spPr/>
      <dgm:t>
        <a:bodyPr/>
        <a:lstStyle/>
        <a:p>
          <a:endParaRPr kumimoji="1" lang="ja-JP" altLang="en-US"/>
        </a:p>
      </dgm:t>
    </dgm:pt>
    <dgm:pt modelId="{2BD14F65-4470-4D8F-ADA6-212390328B1D}" type="pres">
      <dgm:prSet presAssocID="{5BFBB289-45A6-452A-86A4-DF90C7D4C0CE}" presName="parentLin" presStyleCnt="0"/>
      <dgm:spPr/>
    </dgm:pt>
    <dgm:pt modelId="{DB9A3E73-4231-4E8B-97C2-9E539AE651A1}" type="pres">
      <dgm:prSet presAssocID="{5BFBB289-45A6-452A-86A4-DF90C7D4C0CE}" presName="parentLeftMargin" presStyleLbl="node1" presStyleIdx="0" presStyleCnt="4"/>
      <dgm:spPr/>
      <dgm:t>
        <a:bodyPr/>
        <a:lstStyle/>
        <a:p>
          <a:endParaRPr kumimoji="1" lang="ja-JP" altLang="en-US"/>
        </a:p>
      </dgm:t>
    </dgm:pt>
    <dgm:pt modelId="{A08869EF-1420-4F0E-BF5A-9616278EC5AB}" type="pres">
      <dgm:prSet presAssocID="{5BFBB289-45A6-452A-86A4-DF90C7D4C0CE}" presName="parentText" presStyleLbl="node1" presStyleIdx="0" presStyleCnt="4">
        <dgm:presLayoutVars>
          <dgm:chMax val="0"/>
          <dgm:bulletEnabled val="1"/>
        </dgm:presLayoutVars>
      </dgm:prSet>
      <dgm:spPr/>
      <dgm:t>
        <a:bodyPr/>
        <a:lstStyle/>
        <a:p>
          <a:endParaRPr kumimoji="1" lang="ja-JP" altLang="en-US"/>
        </a:p>
      </dgm:t>
    </dgm:pt>
    <dgm:pt modelId="{1E4D0C8F-A5E5-4316-A4E2-724054396F58}" type="pres">
      <dgm:prSet presAssocID="{5BFBB289-45A6-452A-86A4-DF90C7D4C0CE}" presName="negativeSpace" presStyleCnt="0"/>
      <dgm:spPr/>
    </dgm:pt>
    <dgm:pt modelId="{876A10F9-B7EE-4D96-A7E4-3602DBFAB164}" type="pres">
      <dgm:prSet presAssocID="{5BFBB289-45A6-452A-86A4-DF90C7D4C0CE}" presName="childText" presStyleLbl="conFgAcc1" presStyleIdx="0" presStyleCnt="4">
        <dgm:presLayoutVars>
          <dgm:bulletEnabled val="1"/>
        </dgm:presLayoutVars>
      </dgm:prSet>
      <dgm:spPr/>
      <dgm:t>
        <a:bodyPr/>
        <a:lstStyle/>
        <a:p>
          <a:endParaRPr kumimoji="1" lang="ja-JP" altLang="en-US"/>
        </a:p>
      </dgm:t>
    </dgm:pt>
    <dgm:pt modelId="{D1DDDA10-DD16-4828-B351-48B0A83F630A}" type="pres">
      <dgm:prSet presAssocID="{5DF03D38-50C2-4A0C-91DB-4BCA582A8D63}" presName="spaceBetweenRectangles" presStyleCnt="0"/>
      <dgm:spPr/>
    </dgm:pt>
    <dgm:pt modelId="{43C75401-4EEC-40CB-80EC-E5A939039E16}" type="pres">
      <dgm:prSet presAssocID="{E1150F9A-054B-4F5A-8A49-A0F3D5BD4966}" presName="parentLin" presStyleCnt="0"/>
      <dgm:spPr/>
    </dgm:pt>
    <dgm:pt modelId="{9C2871A5-303D-4649-B272-7BA38CA75767}" type="pres">
      <dgm:prSet presAssocID="{E1150F9A-054B-4F5A-8A49-A0F3D5BD4966}" presName="parentLeftMargin" presStyleLbl="node1" presStyleIdx="0" presStyleCnt="4"/>
      <dgm:spPr/>
      <dgm:t>
        <a:bodyPr/>
        <a:lstStyle/>
        <a:p>
          <a:endParaRPr kumimoji="1" lang="ja-JP" altLang="en-US"/>
        </a:p>
      </dgm:t>
    </dgm:pt>
    <dgm:pt modelId="{FA5A7BE5-82FA-47BA-BA88-D0877CE2C5E3}" type="pres">
      <dgm:prSet presAssocID="{E1150F9A-054B-4F5A-8A49-A0F3D5BD4966}" presName="parentText" presStyleLbl="node1" presStyleIdx="1" presStyleCnt="4">
        <dgm:presLayoutVars>
          <dgm:chMax val="0"/>
          <dgm:bulletEnabled val="1"/>
        </dgm:presLayoutVars>
      </dgm:prSet>
      <dgm:spPr/>
      <dgm:t>
        <a:bodyPr/>
        <a:lstStyle/>
        <a:p>
          <a:endParaRPr kumimoji="1" lang="ja-JP" altLang="en-US"/>
        </a:p>
      </dgm:t>
    </dgm:pt>
    <dgm:pt modelId="{1A4FD31E-54C6-4F45-B545-FBB686644835}" type="pres">
      <dgm:prSet presAssocID="{E1150F9A-054B-4F5A-8A49-A0F3D5BD4966}" presName="negativeSpace" presStyleCnt="0"/>
      <dgm:spPr/>
    </dgm:pt>
    <dgm:pt modelId="{CB4645F8-1D6F-4DBA-844D-5EC67F545B2E}" type="pres">
      <dgm:prSet presAssocID="{E1150F9A-054B-4F5A-8A49-A0F3D5BD4966}" presName="childText" presStyleLbl="conFgAcc1" presStyleIdx="1" presStyleCnt="4">
        <dgm:presLayoutVars>
          <dgm:bulletEnabled val="1"/>
        </dgm:presLayoutVars>
      </dgm:prSet>
      <dgm:spPr/>
      <dgm:t>
        <a:bodyPr/>
        <a:lstStyle/>
        <a:p>
          <a:endParaRPr kumimoji="1" lang="ja-JP" altLang="en-US"/>
        </a:p>
      </dgm:t>
    </dgm:pt>
    <dgm:pt modelId="{3D3771F4-11B2-4E3F-BB47-CAE487EE4474}" type="pres">
      <dgm:prSet presAssocID="{B867B919-E0B4-4147-9747-A607D4AE60C1}" presName="spaceBetweenRectangles" presStyleCnt="0"/>
      <dgm:spPr/>
    </dgm:pt>
    <dgm:pt modelId="{3C8D6993-5888-4165-9973-E95B3F8003B9}" type="pres">
      <dgm:prSet presAssocID="{9C224105-9EA2-4604-9401-27B2D0A0B184}" presName="parentLin" presStyleCnt="0"/>
      <dgm:spPr/>
    </dgm:pt>
    <dgm:pt modelId="{0245B621-060B-44A7-B1D6-020ACF79F819}" type="pres">
      <dgm:prSet presAssocID="{9C224105-9EA2-4604-9401-27B2D0A0B184}" presName="parentLeftMargin" presStyleLbl="node1" presStyleIdx="1" presStyleCnt="4"/>
      <dgm:spPr/>
      <dgm:t>
        <a:bodyPr/>
        <a:lstStyle/>
        <a:p>
          <a:endParaRPr kumimoji="1" lang="ja-JP" altLang="en-US"/>
        </a:p>
      </dgm:t>
    </dgm:pt>
    <dgm:pt modelId="{A18D0152-770F-4B01-8C4E-64C8AE234EEE}" type="pres">
      <dgm:prSet presAssocID="{9C224105-9EA2-4604-9401-27B2D0A0B184}" presName="parentText" presStyleLbl="node1" presStyleIdx="2" presStyleCnt="4">
        <dgm:presLayoutVars>
          <dgm:chMax val="0"/>
          <dgm:bulletEnabled val="1"/>
        </dgm:presLayoutVars>
      </dgm:prSet>
      <dgm:spPr/>
      <dgm:t>
        <a:bodyPr/>
        <a:lstStyle/>
        <a:p>
          <a:endParaRPr kumimoji="1" lang="ja-JP" altLang="en-US"/>
        </a:p>
      </dgm:t>
    </dgm:pt>
    <dgm:pt modelId="{C56180A6-B1D0-4A37-82A5-876009894C18}" type="pres">
      <dgm:prSet presAssocID="{9C224105-9EA2-4604-9401-27B2D0A0B184}" presName="negativeSpace" presStyleCnt="0"/>
      <dgm:spPr/>
    </dgm:pt>
    <dgm:pt modelId="{38D18D6C-3028-4052-B6A1-289C71F6AB96}" type="pres">
      <dgm:prSet presAssocID="{9C224105-9EA2-4604-9401-27B2D0A0B184}" presName="childText" presStyleLbl="conFgAcc1" presStyleIdx="2" presStyleCnt="4">
        <dgm:presLayoutVars>
          <dgm:bulletEnabled val="1"/>
        </dgm:presLayoutVars>
      </dgm:prSet>
      <dgm:spPr/>
      <dgm:t>
        <a:bodyPr/>
        <a:lstStyle/>
        <a:p>
          <a:endParaRPr kumimoji="1" lang="ja-JP" altLang="en-US"/>
        </a:p>
      </dgm:t>
    </dgm:pt>
    <dgm:pt modelId="{66601F75-1B33-415A-BE94-60670561948D}" type="pres">
      <dgm:prSet presAssocID="{715CC1EA-F2E3-4D54-B620-F86923B29C3F}" presName="spaceBetweenRectangles" presStyleCnt="0"/>
      <dgm:spPr/>
    </dgm:pt>
    <dgm:pt modelId="{5D52B8F5-E9FE-4DD7-A7D4-16FE997CF6C6}" type="pres">
      <dgm:prSet presAssocID="{18E64A57-02FF-4CD0-8A24-B7370060B594}" presName="parentLin" presStyleCnt="0"/>
      <dgm:spPr/>
    </dgm:pt>
    <dgm:pt modelId="{815A91EA-C30D-44C9-B43E-E0C8416B7F07}" type="pres">
      <dgm:prSet presAssocID="{18E64A57-02FF-4CD0-8A24-B7370060B594}" presName="parentLeftMargin" presStyleLbl="node1" presStyleIdx="2" presStyleCnt="4"/>
      <dgm:spPr/>
      <dgm:t>
        <a:bodyPr/>
        <a:lstStyle/>
        <a:p>
          <a:endParaRPr kumimoji="1" lang="ja-JP" altLang="en-US"/>
        </a:p>
      </dgm:t>
    </dgm:pt>
    <dgm:pt modelId="{045C497C-8564-443F-9E71-D74507174F02}" type="pres">
      <dgm:prSet presAssocID="{18E64A57-02FF-4CD0-8A24-B7370060B594}" presName="parentText" presStyleLbl="node1" presStyleIdx="3" presStyleCnt="4">
        <dgm:presLayoutVars>
          <dgm:chMax val="0"/>
          <dgm:bulletEnabled val="1"/>
        </dgm:presLayoutVars>
      </dgm:prSet>
      <dgm:spPr/>
      <dgm:t>
        <a:bodyPr/>
        <a:lstStyle/>
        <a:p>
          <a:endParaRPr kumimoji="1" lang="ja-JP" altLang="en-US"/>
        </a:p>
      </dgm:t>
    </dgm:pt>
    <dgm:pt modelId="{6E6FB7D3-A5B8-4A4B-9DCE-D709B87AE9B1}" type="pres">
      <dgm:prSet presAssocID="{18E64A57-02FF-4CD0-8A24-B7370060B594}" presName="negativeSpace" presStyleCnt="0"/>
      <dgm:spPr/>
    </dgm:pt>
    <dgm:pt modelId="{8EBD30BA-C13A-4BF4-8D22-11811F340D9E}" type="pres">
      <dgm:prSet presAssocID="{18E64A57-02FF-4CD0-8A24-B7370060B594}" presName="childText" presStyleLbl="conFgAcc1" presStyleIdx="3" presStyleCnt="4">
        <dgm:presLayoutVars>
          <dgm:bulletEnabled val="1"/>
        </dgm:presLayoutVars>
      </dgm:prSet>
      <dgm:spPr/>
      <dgm:t>
        <a:bodyPr/>
        <a:lstStyle/>
        <a:p>
          <a:endParaRPr kumimoji="1" lang="ja-JP" altLang="en-US"/>
        </a:p>
      </dgm:t>
    </dgm:pt>
  </dgm:ptLst>
  <dgm:cxnLst>
    <dgm:cxn modelId="{AA8C76B7-4083-446A-9716-D7A5743F5CA6}" type="presOf" srcId="{5BFBB289-45A6-452A-86A4-DF90C7D4C0CE}" destId="{A08869EF-1420-4F0E-BF5A-9616278EC5AB}" srcOrd="1" destOrd="0" presId="urn:microsoft.com/office/officeart/2005/8/layout/list1"/>
    <dgm:cxn modelId="{8A4C75E3-0AD7-4596-9963-74CC0B2A077A}" type="presOf" srcId="{18E64A57-02FF-4CD0-8A24-B7370060B594}" destId="{045C497C-8564-443F-9E71-D74507174F02}" srcOrd="1" destOrd="0" presId="urn:microsoft.com/office/officeart/2005/8/layout/list1"/>
    <dgm:cxn modelId="{F9A2AD74-0FC8-4A68-B225-5617C1C4CEA7}" srcId="{9C224105-9EA2-4604-9401-27B2D0A0B184}" destId="{3737983D-E410-4480-99A1-A4802DDE37B7}" srcOrd="0" destOrd="0" parTransId="{36E86EDE-012C-4967-832A-D861DF23123E}" sibTransId="{A3123518-4786-41FF-86AC-37FF3DBCC6A2}"/>
    <dgm:cxn modelId="{0DD0B1F6-A3BC-4591-83FF-7AA2D5D18B41}" type="presOf" srcId="{9C224105-9EA2-4604-9401-27B2D0A0B184}" destId="{0245B621-060B-44A7-B1D6-020ACF79F819}" srcOrd="0" destOrd="0" presId="urn:microsoft.com/office/officeart/2005/8/layout/list1"/>
    <dgm:cxn modelId="{9E745BB8-FB9A-408F-9F02-F0A339DF64C3}" type="presOf" srcId="{CE8E4977-F4DE-41D6-A096-DE0F119BF208}" destId="{876A10F9-B7EE-4D96-A7E4-3602DBFAB164}" srcOrd="0" destOrd="0" presId="urn:microsoft.com/office/officeart/2005/8/layout/list1"/>
    <dgm:cxn modelId="{8632A43B-43E3-401B-927B-115455AD488C}" type="presOf" srcId="{3737983D-E410-4480-99A1-A4802DDE37B7}" destId="{38D18D6C-3028-4052-B6A1-289C71F6AB96}" srcOrd="0" destOrd="0" presId="urn:microsoft.com/office/officeart/2005/8/layout/list1"/>
    <dgm:cxn modelId="{8AF9D47B-360A-4357-9E1C-AAE21C918056}" type="presOf" srcId="{FA3A0D33-6D74-4E8F-8F38-31741616496B}" destId="{CB4645F8-1D6F-4DBA-844D-5EC67F545B2E}" srcOrd="0" destOrd="0" presId="urn:microsoft.com/office/officeart/2005/8/layout/list1"/>
    <dgm:cxn modelId="{72E99703-B16B-44D6-9532-313D570E28A4}" srcId="{A55CCA7F-31E6-4938-B35E-CE06C869CA03}" destId="{5BFBB289-45A6-452A-86A4-DF90C7D4C0CE}" srcOrd="0" destOrd="0" parTransId="{8F926A38-CC60-479E-802E-CB38AB527E9B}" sibTransId="{5DF03D38-50C2-4A0C-91DB-4BCA582A8D63}"/>
    <dgm:cxn modelId="{7713C9B7-17C4-4F6E-B83F-E8656386F15F}" type="presOf" srcId="{5BFBB289-45A6-452A-86A4-DF90C7D4C0CE}" destId="{DB9A3E73-4231-4E8B-97C2-9E539AE651A1}" srcOrd="0" destOrd="0" presId="urn:microsoft.com/office/officeart/2005/8/layout/list1"/>
    <dgm:cxn modelId="{CFE7E914-6C14-4A75-AA71-293A1791A7B7}" type="presOf" srcId="{E1150F9A-054B-4F5A-8A49-A0F3D5BD4966}" destId="{9C2871A5-303D-4649-B272-7BA38CA75767}" srcOrd="0" destOrd="0" presId="urn:microsoft.com/office/officeart/2005/8/layout/list1"/>
    <dgm:cxn modelId="{AED5672A-D4C2-41F9-AB0A-0CD78961D3E4}" type="presOf" srcId="{9C224105-9EA2-4604-9401-27B2D0A0B184}" destId="{A18D0152-770F-4B01-8C4E-64C8AE234EEE}" srcOrd="1" destOrd="0" presId="urn:microsoft.com/office/officeart/2005/8/layout/list1"/>
    <dgm:cxn modelId="{4C1196B4-EA0C-4041-A681-17034D9BD74D}" srcId="{E1150F9A-054B-4F5A-8A49-A0F3D5BD4966}" destId="{FA3A0D33-6D74-4E8F-8F38-31741616496B}" srcOrd="0" destOrd="0" parTransId="{46DC0FB6-417C-4DB2-9379-1919B172FDA4}" sibTransId="{20CE3147-7FE4-4611-9D69-72580B1384B9}"/>
    <dgm:cxn modelId="{4E36784F-AFDD-41E3-87B6-6EBFCEBF084F}" srcId="{A55CCA7F-31E6-4938-B35E-CE06C869CA03}" destId="{18E64A57-02FF-4CD0-8A24-B7370060B594}" srcOrd="3" destOrd="0" parTransId="{4481FE2D-A055-4A91-A750-CB4E9FFE1CDB}" sibTransId="{DA423609-7CBA-4AFA-96EE-5CD072468004}"/>
    <dgm:cxn modelId="{70507C28-4C4F-4912-9FC3-3B32500CA52B}" type="presOf" srcId="{A55CCA7F-31E6-4938-B35E-CE06C869CA03}" destId="{526994A4-0077-44A6-997A-FA16F43EC08A}" srcOrd="0" destOrd="0" presId="urn:microsoft.com/office/officeart/2005/8/layout/list1"/>
    <dgm:cxn modelId="{8A60FAB2-AE06-45CB-B37F-1AE42B243B39}" type="presOf" srcId="{18E64A57-02FF-4CD0-8A24-B7370060B594}" destId="{815A91EA-C30D-44C9-B43E-E0C8416B7F07}" srcOrd="0" destOrd="0" presId="urn:microsoft.com/office/officeart/2005/8/layout/list1"/>
    <dgm:cxn modelId="{0A4BE086-6BA2-471F-8C70-9E85B0A1343A}" type="presOf" srcId="{E1150F9A-054B-4F5A-8A49-A0F3D5BD4966}" destId="{FA5A7BE5-82FA-47BA-BA88-D0877CE2C5E3}" srcOrd="1" destOrd="0" presId="urn:microsoft.com/office/officeart/2005/8/layout/list1"/>
    <dgm:cxn modelId="{5B0F39D9-0566-4DC9-B7BB-DD1DAF096D3A}" srcId="{A55CCA7F-31E6-4938-B35E-CE06C869CA03}" destId="{9C224105-9EA2-4604-9401-27B2D0A0B184}" srcOrd="2" destOrd="0" parTransId="{AA11DC5D-67F9-4A18-87FE-2F85787B7FA7}" sibTransId="{715CC1EA-F2E3-4D54-B620-F86923B29C3F}"/>
    <dgm:cxn modelId="{9BDE0B9C-70AE-498B-8B8C-C5EC048FD917}" srcId="{18E64A57-02FF-4CD0-8A24-B7370060B594}" destId="{E091665C-E2F2-4123-8378-6A1AD4282987}" srcOrd="0" destOrd="0" parTransId="{E5C2D811-CBB5-4447-9827-DA31C08B4A30}" sibTransId="{16254E4E-4996-4752-9C7C-867CAA643538}"/>
    <dgm:cxn modelId="{42A8A4E0-0D54-47AF-833E-5B83D444A6D8}" srcId="{A55CCA7F-31E6-4938-B35E-CE06C869CA03}" destId="{E1150F9A-054B-4F5A-8A49-A0F3D5BD4966}" srcOrd="1" destOrd="0" parTransId="{611BA885-0D2E-4ECB-B191-6E521EA1DE1F}" sibTransId="{B867B919-E0B4-4147-9747-A607D4AE60C1}"/>
    <dgm:cxn modelId="{75618755-AD80-4233-B8D0-2ADCEC292BCB}" srcId="{5BFBB289-45A6-452A-86A4-DF90C7D4C0CE}" destId="{CE8E4977-F4DE-41D6-A096-DE0F119BF208}" srcOrd="0" destOrd="0" parTransId="{ED861F94-3388-4DDF-9F48-426EC8EC2064}" sibTransId="{156F322A-7928-4814-8FAA-C6554C50E0B0}"/>
    <dgm:cxn modelId="{F952F808-F8B0-4EEF-9A1F-FBB64BD4853B}" type="presOf" srcId="{E091665C-E2F2-4123-8378-6A1AD4282987}" destId="{8EBD30BA-C13A-4BF4-8D22-11811F340D9E}" srcOrd="0" destOrd="0" presId="urn:microsoft.com/office/officeart/2005/8/layout/list1"/>
    <dgm:cxn modelId="{7B3EAAFB-11B6-45CA-A8A1-C6FEA6F6A554}" type="presParOf" srcId="{526994A4-0077-44A6-997A-FA16F43EC08A}" destId="{2BD14F65-4470-4D8F-ADA6-212390328B1D}" srcOrd="0" destOrd="0" presId="urn:microsoft.com/office/officeart/2005/8/layout/list1"/>
    <dgm:cxn modelId="{4EE02CDA-7670-4FC8-A7F2-C2B79476EBF3}" type="presParOf" srcId="{2BD14F65-4470-4D8F-ADA6-212390328B1D}" destId="{DB9A3E73-4231-4E8B-97C2-9E539AE651A1}" srcOrd="0" destOrd="0" presId="urn:microsoft.com/office/officeart/2005/8/layout/list1"/>
    <dgm:cxn modelId="{D6761690-34AB-4624-B90F-A5CC8D41E506}" type="presParOf" srcId="{2BD14F65-4470-4D8F-ADA6-212390328B1D}" destId="{A08869EF-1420-4F0E-BF5A-9616278EC5AB}" srcOrd="1" destOrd="0" presId="urn:microsoft.com/office/officeart/2005/8/layout/list1"/>
    <dgm:cxn modelId="{0486319A-587A-4903-ABB3-5A4812830BCC}" type="presParOf" srcId="{526994A4-0077-44A6-997A-FA16F43EC08A}" destId="{1E4D0C8F-A5E5-4316-A4E2-724054396F58}" srcOrd="1" destOrd="0" presId="urn:microsoft.com/office/officeart/2005/8/layout/list1"/>
    <dgm:cxn modelId="{019C199C-5350-4E37-8C49-68722EC86A80}" type="presParOf" srcId="{526994A4-0077-44A6-997A-FA16F43EC08A}" destId="{876A10F9-B7EE-4D96-A7E4-3602DBFAB164}" srcOrd="2" destOrd="0" presId="urn:microsoft.com/office/officeart/2005/8/layout/list1"/>
    <dgm:cxn modelId="{E891FD93-A33D-4AB4-9E76-9B04C56211D1}" type="presParOf" srcId="{526994A4-0077-44A6-997A-FA16F43EC08A}" destId="{D1DDDA10-DD16-4828-B351-48B0A83F630A}" srcOrd="3" destOrd="0" presId="urn:microsoft.com/office/officeart/2005/8/layout/list1"/>
    <dgm:cxn modelId="{E0AFFF2C-9E82-462E-8850-6BD2E713CF12}" type="presParOf" srcId="{526994A4-0077-44A6-997A-FA16F43EC08A}" destId="{43C75401-4EEC-40CB-80EC-E5A939039E16}" srcOrd="4" destOrd="0" presId="urn:microsoft.com/office/officeart/2005/8/layout/list1"/>
    <dgm:cxn modelId="{3E401364-6F64-4C3B-BB80-3E3CD80512FC}" type="presParOf" srcId="{43C75401-4EEC-40CB-80EC-E5A939039E16}" destId="{9C2871A5-303D-4649-B272-7BA38CA75767}" srcOrd="0" destOrd="0" presId="urn:microsoft.com/office/officeart/2005/8/layout/list1"/>
    <dgm:cxn modelId="{F5EC99AC-E1D9-4BE6-8A57-11A56BEEBF26}" type="presParOf" srcId="{43C75401-4EEC-40CB-80EC-E5A939039E16}" destId="{FA5A7BE5-82FA-47BA-BA88-D0877CE2C5E3}" srcOrd="1" destOrd="0" presId="urn:microsoft.com/office/officeart/2005/8/layout/list1"/>
    <dgm:cxn modelId="{14BC12C4-3AE5-4E67-BCE0-A2CDFEA3AFC6}" type="presParOf" srcId="{526994A4-0077-44A6-997A-FA16F43EC08A}" destId="{1A4FD31E-54C6-4F45-B545-FBB686644835}" srcOrd="5" destOrd="0" presId="urn:microsoft.com/office/officeart/2005/8/layout/list1"/>
    <dgm:cxn modelId="{F6EC17D4-8455-4D71-B842-44CA5972872A}" type="presParOf" srcId="{526994A4-0077-44A6-997A-FA16F43EC08A}" destId="{CB4645F8-1D6F-4DBA-844D-5EC67F545B2E}" srcOrd="6" destOrd="0" presId="urn:microsoft.com/office/officeart/2005/8/layout/list1"/>
    <dgm:cxn modelId="{2CA708B1-1F3C-4C17-B394-EA5E64AA3AFC}" type="presParOf" srcId="{526994A4-0077-44A6-997A-FA16F43EC08A}" destId="{3D3771F4-11B2-4E3F-BB47-CAE487EE4474}" srcOrd="7" destOrd="0" presId="urn:microsoft.com/office/officeart/2005/8/layout/list1"/>
    <dgm:cxn modelId="{A41D0577-97FC-43F0-8267-F7CDFCC05832}" type="presParOf" srcId="{526994A4-0077-44A6-997A-FA16F43EC08A}" destId="{3C8D6993-5888-4165-9973-E95B3F8003B9}" srcOrd="8" destOrd="0" presId="urn:microsoft.com/office/officeart/2005/8/layout/list1"/>
    <dgm:cxn modelId="{E4F67480-B33F-4948-9418-05E1D67A170D}" type="presParOf" srcId="{3C8D6993-5888-4165-9973-E95B3F8003B9}" destId="{0245B621-060B-44A7-B1D6-020ACF79F819}" srcOrd="0" destOrd="0" presId="urn:microsoft.com/office/officeart/2005/8/layout/list1"/>
    <dgm:cxn modelId="{D41BBE45-4A7A-4B25-991D-6866D76118AA}" type="presParOf" srcId="{3C8D6993-5888-4165-9973-E95B3F8003B9}" destId="{A18D0152-770F-4B01-8C4E-64C8AE234EEE}" srcOrd="1" destOrd="0" presId="urn:microsoft.com/office/officeart/2005/8/layout/list1"/>
    <dgm:cxn modelId="{B182155B-CABF-4C8D-88CB-464061B0173B}" type="presParOf" srcId="{526994A4-0077-44A6-997A-FA16F43EC08A}" destId="{C56180A6-B1D0-4A37-82A5-876009894C18}" srcOrd="9" destOrd="0" presId="urn:microsoft.com/office/officeart/2005/8/layout/list1"/>
    <dgm:cxn modelId="{BE6EADA6-EFD8-45BB-9D31-E6DBF1598CD8}" type="presParOf" srcId="{526994A4-0077-44A6-997A-FA16F43EC08A}" destId="{38D18D6C-3028-4052-B6A1-289C71F6AB96}" srcOrd="10" destOrd="0" presId="urn:microsoft.com/office/officeart/2005/8/layout/list1"/>
    <dgm:cxn modelId="{A0B4B2D1-3937-4412-BEB3-18F9B4409EF3}" type="presParOf" srcId="{526994A4-0077-44A6-997A-FA16F43EC08A}" destId="{66601F75-1B33-415A-BE94-60670561948D}" srcOrd="11" destOrd="0" presId="urn:microsoft.com/office/officeart/2005/8/layout/list1"/>
    <dgm:cxn modelId="{6FEFA5AC-2118-4EE7-9DA5-E59AAFC41A81}" type="presParOf" srcId="{526994A4-0077-44A6-997A-FA16F43EC08A}" destId="{5D52B8F5-E9FE-4DD7-A7D4-16FE997CF6C6}" srcOrd="12" destOrd="0" presId="urn:microsoft.com/office/officeart/2005/8/layout/list1"/>
    <dgm:cxn modelId="{153218F3-7A20-4119-9C40-3C4E38FF6466}" type="presParOf" srcId="{5D52B8F5-E9FE-4DD7-A7D4-16FE997CF6C6}" destId="{815A91EA-C30D-44C9-B43E-E0C8416B7F07}" srcOrd="0" destOrd="0" presId="urn:microsoft.com/office/officeart/2005/8/layout/list1"/>
    <dgm:cxn modelId="{B46C728D-6EA0-434D-8129-37A28A64B693}" type="presParOf" srcId="{5D52B8F5-E9FE-4DD7-A7D4-16FE997CF6C6}" destId="{045C497C-8564-443F-9E71-D74507174F02}" srcOrd="1" destOrd="0" presId="urn:microsoft.com/office/officeart/2005/8/layout/list1"/>
    <dgm:cxn modelId="{EC12AF61-B6DD-4376-B03A-B0DDBAEDE477}" type="presParOf" srcId="{526994A4-0077-44A6-997A-FA16F43EC08A}" destId="{6E6FB7D3-A5B8-4A4B-9DCE-D709B87AE9B1}" srcOrd="13" destOrd="0" presId="urn:microsoft.com/office/officeart/2005/8/layout/list1"/>
    <dgm:cxn modelId="{ACBD0E0C-D758-4F72-9C8D-A87380C16453}" type="presParOf" srcId="{526994A4-0077-44A6-997A-FA16F43EC08A}" destId="{8EBD30BA-C13A-4BF4-8D22-11811F340D9E}" srcOrd="14"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A10F9-B7EE-4D96-A7E4-3602DBFAB164}">
      <dsp:nvSpPr>
        <dsp:cNvPr id="0" name=""/>
        <dsp:cNvSpPr/>
      </dsp:nvSpPr>
      <dsp:spPr>
        <a:xfrm>
          <a:off x="0" y="271644"/>
          <a:ext cx="5400039" cy="10977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354076"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rPr>
            <a:t>障害児通所給付費に係る通所給付決定事務等について（こども家庭庁）の</a:t>
          </a: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rPr>
            <a:t>P18</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rPr>
            <a:t>を根拠と</a:t>
          </a:r>
          <a:r>
            <a:rPr kumimoji="1" lang="ja-JP" altLang="en-US" sz="1100" kern="1200">
              <a:latin typeface="HG丸ｺﾞｼｯｸM-PRO" panose="020F0600000000000000" pitchFamily="50" charset="-128"/>
              <a:ea typeface="HG丸ｺﾞｼｯｸM-PRO" panose="020F0600000000000000" pitchFamily="50" charset="-128"/>
            </a:rPr>
            <a:t>しています。しかし、必ずしも</a:t>
          </a:r>
          <a:r>
            <a:rPr kumimoji="1" lang="en-US" altLang="ja-JP" sz="1100" kern="1200">
              <a:latin typeface="HG丸ｺﾞｼｯｸM-PRO" panose="020F0600000000000000" pitchFamily="50" charset="-128"/>
              <a:ea typeface="HG丸ｺﾞｼｯｸM-PRO" panose="020F0600000000000000" pitchFamily="50" charset="-128"/>
            </a:rPr>
            <a:t>2</a:t>
          </a:r>
          <a:r>
            <a:rPr kumimoji="1" lang="ja-JP" altLang="en-US" sz="1100" kern="1200">
              <a:latin typeface="HG丸ｺﾞｼｯｸM-PRO" panose="020F0600000000000000" pitchFamily="50" charset="-128"/>
              <a:ea typeface="HG丸ｺﾞｼｯｸM-PRO" panose="020F0600000000000000" pitchFamily="50" charset="-128"/>
            </a:rPr>
            <a:t>週間に</a:t>
          </a:r>
          <a:r>
            <a:rPr kumimoji="1" lang="en-US" altLang="ja-JP" sz="1100" kern="1200">
              <a:latin typeface="HG丸ｺﾞｼｯｸM-PRO" panose="020F0600000000000000" pitchFamily="50" charset="-128"/>
              <a:ea typeface="HG丸ｺﾞｼｯｸM-PRO" panose="020F0600000000000000" pitchFamily="50" charset="-128"/>
            </a:rPr>
            <a:t>1</a:t>
          </a:r>
          <a:r>
            <a:rPr kumimoji="1" lang="ja-JP" altLang="en-US" sz="1100" kern="1200">
              <a:latin typeface="HG丸ｺﾞｼｯｸM-PRO" panose="020F0600000000000000" pitchFamily="50" charset="-128"/>
              <a:ea typeface="HG丸ｺﾞｼｯｸM-PRO" panose="020F0600000000000000" pitchFamily="50" charset="-128"/>
            </a:rPr>
            <a:t>回などと機械的に行うのでなく、こどもや訪問先機関の状況等に応じて柔軟に対応していく必要があります。</a:t>
          </a:r>
        </a:p>
      </dsp:txBody>
      <dsp:txXfrm>
        <a:off x="0" y="271644"/>
        <a:ext cx="5400039" cy="1097775"/>
      </dsp:txXfrm>
    </dsp:sp>
    <dsp:sp modelId="{A08869EF-1420-4F0E-BF5A-9616278EC5AB}">
      <dsp:nvSpPr>
        <dsp:cNvPr id="0" name=""/>
        <dsp:cNvSpPr/>
      </dsp:nvSpPr>
      <dsp:spPr>
        <a:xfrm>
          <a:off x="270002" y="20724"/>
          <a:ext cx="3780028"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１．</a:t>
          </a:r>
          <a:r>
            <a:rPr kumimoji="1" lang="en-US" altLang="ja-JP" sz="1100" kern="1200">
              <a:latin typeface="HG丸ｺﾞｼｯｸM-PRO" panose="020F0600000000000000" pitchFamily="50" charset="-128"/>
              <a:ea typeface="HG丸ｺﾞｼｯｸM-PRO" panose="020F0600000000000000" pitchFamily="50" charset="-128"/>
            </a:rPr>
            <a:t>【</a:t>
          </a:r>
          <a:r>
            <a:rPr kumimoji="1" lang="ja-JP" altLang="en-US" sz="1100" kern="1200">
              <a:latin typeface="HG丸ｺﾞｼｯｸM-PRO" panose="020F0600000000000000" pitchFamily="50" charset="-128"/>
              <a:ea typeface="HG丸ｺﾞｼｯｸM-PRO" panose="020F0600000000000000" pitchFamily="50" charset="-128"/>
            </a:rPr>
            <a:t>訪問頻度</a:t>
          </a:r>
          <a:r>
            <a:rPr kumimoji="1" lang="en-US" altLang="ja-JP" sz="1100" kern="1200">
              <a:solidFill>
                <a:schemeClr val="bg1"/>
              </a:solidFill>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2</a:t>
          </a:r>
          <a:r>
            <a:rPr kumimoji="1" lang="ja-JP" altLang="en-US" sz="1100" kern="1200">
              <a:latin typeface="HG丸ｺﾞｼｯｸM-PRO" panose="020F0600000000000000" pitchFamily="50" charset="-128"/>
              <a:ea typeface="HG丸ｺﾞｼｯｸM-PRO" panose="020F0600000000000000" pitchFamily="50" charset="-128"/>
            </a:rPr>
            <a:t>週間に</a:t>
          </a:r>
          <a:r>
            <a:rPr kumimoji="1" lang="en-US" altLang="ja-JP" sz="1100" kern="1200">
              <a:latin typeface="HG丸ｺﾞｼｯｸM-PRO" panose="020F0600000000000000" pitchFamily="50" charset="-128"/>
              <a:ea typeface="HG丸ｺﾞｼｯｸM-PRO" panose="020F0600000000000000" pitchFamily="50" charset="-128"/>
            </a:rPr>
            <a:t>1</a:t>
          </a:r>
          <a:r>
            <a:rPr kumimoji="1" lang="ja-JP" altLang="en-US" sz="1100" kern="1200">
              <a:latin typeface="HG丸ｺﾞｼｯｸM-PRO" panose="020F0600000000000000" pitchFamily="50" charset="-128"/>
              <a:ea typeface="HG丸ｺﾞｼｯｸM-PRO" panose="020F0600000000000000" pitchFamily="50" charset="-128"/>
            </a:rPr>
            <a:t>回の根拠はなんですか。</a:t>
          </a:r>
        </a:p>
      </dsp:txBody>
      <dsp:txXfrm>
        <a:off x="294500" y="45222"/>
        <a:ext cx="3731032" cy="452844"/>
      </dsp:txXfrm>
    </dsp:sp>
    <dsp:sp modelId="{CB4645F8-1D6F-4DBA-844D-5EC67F545B2E}">
      <dsp:nvSpPr>
        <dsp:cNvPr id="0" name=""/>
        <dsp:cNvSpPr/>
      </dsp:nvSpPr>
      <dsp:spPr>
        <a:xfrm>
          <a:off x="0" y="1712139"/>
          <a:ext cx="5400039" cy="1285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354076"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）想定している訪問時間は、こどもへの直接支援と訪問先職員への間接支援を併せた時間です。訪問先職員へのカンファレンスはオンラインの活用も可能です。</a:t>
          </a:r>
        </a:p>
        <a:p>
          <a:pPr marL="57150" lvl="1" indent="-57150" algn="l" defTabSz="488950">
            <a:lnSpc>
              <a:spcPct val="90000"/>
            </a:lnSpc>
            <a:spcBef>
              <a:spcPct val="0"/>
            </a:spcBef>
            <a:spcAft>
              <a:spcPct val="15000"/>
            </a:spcAft>
            <a:buChar char="••"/>
          </a:pP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rPr>
            <a:t>給付費の算定が可能となる訪問時間は、</a:t>
          </a:r>
          <a:r>
            <a:rPr kumimoji="1" lang="en-US" altLang="ja-JP" sz="1100" kern="1200">
              <a:latin typeface="HG丸ｺﾞｼｯｸM-PRO" panose="020F0600000000000000" pitchFamily="50" charset="-128"/>
              <a:ea typeface="HG丸ｺﾞｼｯｸM-PRO" panose="020F0600000000000000" pitchFamily="50" charset="-128"/>
            </a:rPr>
            <a:t>30</a:t>
          </a:r>
          <a:r>
            <a:rPr kumimoji="1" lang="ja-JP" altLang="en-US" sz="1100" kern="1200">
              <a:latin typeface="HG丸ｺﾞｼｯｸM-PRO" panose="020F0600000000000000" pitchFamily="50" charset="-128"/>
              <a:ea typeface="HG丸ｺﾞｼｯｸM-PRO" panose="020F0600000000000000" pitchFamily="50" charset="-128"/>
            </a:rPr>
            <a:t>分以上となりますが、いずれにしても必要な支援が十分確保できる時間設定をお願いします。</a:t>
          </a:r>
        </a:p>
      </dsp:txBody>
      <dsp:txXfrm>
        <a:off x="0" y="1712139"/>
        <a:ext cx="5400039" cy="1285200"/>
      </dsp:txXfrm>
    </dsp:sp>
    <dsp:sp modelId="{FA5A7BE5-82FA-47BA-BA88-D0877CE2C5E3}">
      <dsp:nvSpPr>
        <dsp:cNvPr id="0" name=""/>
        <dsp:cNvSpPr/>
      </dsp:nvSpPr>
      <dsp:spPr>
        <a:xfrm>
          <a:off x="270002" y="1461219"/>
          <a:ext cx="3780028"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２．</a:t>
          </a:r>
          <a:r>
            <a:rPr kumimoji="1" lang="en-US" altLang="ja-JP" sz="1100" kern="1200">
              <a:latin typeface="HG丸ｺﾞｼｯｸM-PRO" panose="020F0600000000000000" pitchFamily="50" charset="-128"/>
              <a:ea typeface="HG丸ｺﾞｼｯｸM-PRO" panose="020F0600000000000000" pitchFamily="50" charset="-128"/>
            </a:rPr>
            <a:t>【</a:t>
          </a:r>
          <a:r>
            <a:rPr kumimoji="1" lang="ja-JP" altLang="en-US" sz="1100" kern="1200">
              <a:latin typeface="HG丸ｺﾞｼｯｸM-PRO" panose="020F0600000000000000" pitchFamily="50" charset="-128"/>
              <a:ea typeface="HG丸ｺﾞｼｯｸM-PRO" panose="020F0600000000000000" pitchFamily="50" charset="-128"/>
            </a:rPr>
            <a:t>訪問時間</a:t>
          </a:r>
          <a:r>
            <a:rPr kumimoji="1" lang="en-US" altLang="ja-JP" sz="1100" kern="1200">
              <a:latin typeface="HG丸ｺﾞｼｯｸM-PRO" panose="020F0600000000000000" pitchFamily="50" charset="-128"/>
              <a:ea typeface="HG丸ｺﾞｼｯｸM-PRO" panose="020F0600000000000000" pitchFamily="50" charset="-128"/>
            </a:rPr>
            <a:t>】</a:t>
          </a:r>
          <a:r>
            <a:rPr kumimoji="1" lang="ja-JP" altLang="en-US" sz="1100" kern="1200">
              <a:latin typeface="HG丸ｺﾞｼｯｸM-PRO" panose="020F0600000000000000" pitchFamily="50" charset="-128"/>
              <a:ea typeface="HG丸ｺﾞｼｯｸM-PRO" panose="020F0600000000000000" pitchFamily="50" charset="-128"/>
            </a:rPr>
            <a:t>必ず</a:t>
          </a:r>
          <a:r>
            <a:rPr kumimoji="1" lang="ja-JP" altLang="en-US" sz="1100" strike="noStrike" kern="1200">
              <a:solidFill>
                <a:schemeClr val="bg1"/>
              </a:solidFill>
              <a:latin typeface="HG丸ｺﾞｼｯｸM-PRO" panose="020F0600000000000000" pitchFamily="50" charset="-128"/>
              <a:ea typeface="HG丸ｺﾞｼｯｸM-PRO" panose="020F0600000000000000" pitchFamily="50" charset="-128"/>
            </a:rPr>
            <a:t>１時間半</a:t>
          </a:r>
          <a:r>
            <a:rPr kumimoji="1" lang="ja-JP" altLang="en-US" sz="1100" kern="1200">
              <a:latin typeface="HG丸ｺﾞｼｯｸM-PRO" panose="020F0600000000000000" pitchFamily="50" charset="-128"/>
              <a:ea typeface="HG丸ｺﾞｼｯｸM-PRO" panose="020F0600000000000000" pitchFamily="50" charset="-128"/>
            </a:rPr>
            <a:t>以上の訪問が必要ですか。</a:t>
          </a:r>
        </a:p>
      </dsp:txBody>
      <dsp:txXfrm>
        <a:off x="294500" y="1485717"/>
        <a:ext cx="3731032" cy="452844"/>
      </dsp:txXfrm>
    </dsp:sp>
    <dsp:sp modelId="{38D18D6C-3028-4052-B6A1-289C71F6AB96}">
      <dsp:nvSpPr>
        <dsp:cNvPr id="0" name=""/>
        <dsp:cNvSpPr/>
      </dsp:nvSpPr>
      <dsp:spPr>
        <a:xfrm>
          <a:off x="0" y="3340059"/>
          <a:ext cx="5400039" cy="93712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354076"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rPr>
            <a:t>「こども本人に対する支援」は、訪問先機関に引き継がれていくものです。そのため、訪</a:t>
          </a:r>
          <a:r>
            <a:rPr kumimoji="1" lang="ja-JP" altLang="en-US" sz="1100" kern="1200">
              <a:latin typeface="HG丸ｺﾞｼｯｸM-PRO" panose="020F0600000000000000" pitchFamily="50" charset="-128"/>
              <a:ea typeface="HG丸ｺﾞｼｯｸM-PRO" panose="020F0600000000000000" pitchFamily="50" charset="-128"/>
            </a:rPr>
            <a:t>問先機関における生活の流れの中で、集団生活への適応や日常生活動作の支援を行うことが必要です。</a:t>
          </a:r>
        </a:p>
      </dsp:txBody>
      <dsp:txXfrm>
        <a:off x="0" y="3340059"/>
        <a:ext cx="5400039" cy="937125"/>
      </dsp:txXfrm>
    </dsp:sp>
    <dsp:sp modelId="{A18D0152-770F-4B01-8C4E-64C8AE234EEE}">
      <dsp:nvSpPr>
        <dsp:cNvPr id="0" name=""/>
        <dsp:cNvSpPr/>
      </dsp:nvSpPr>
      <dsp:spPr>
        <a:xfrm>
          <a:off x="270002" y="3089139"/>
          <a:ext cx="3780028" cy="5018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３．</a:t>
          </a:r>
          <a:r>
            <a:rPr kumimoji="1" lang="en-US" altLang="ja-JP" sz="1100" kern="1200">
              <a:latin typeface="HG丸ｺﾞｼｯｸM-PRO" panose="020F0600000000000000" pitchFamily="50" charset="-128"/>
              <a:ea typeface="HG丸ｺﾞｼｯｸM-PRO" panose="020F0600000000000000" pitchFamily="50" charset="-128"/>
            </a:rPr>
            <a:t>【</a:t>
          </a:r>
          <a:r>
            <a:rPr kumimoji="1" lang="ja-JP" altLang="en-US" sz="1100" kern="1200">
              <a:latin typeface="HG丸ｺﾞｼｯｸM-PRO" panose="020F0600000000000000" pitchFamily="50" charset="-128"/>
              <a:ea typeface="HG丸ｺﾞｼｯｸM-PRO" panose="020F0600000000000000" pitchFamily="50" charset="-128"/>
            </a:rPr>
            <a:t>訪問支援の内容</a:t>
          </a:r>
          <a:r>
            <a:rPr kumimoji="1" lang="en-US" altLang="ja-JP" sz="1100" kern="1200">
              <a:latin typeface="HG丸ｺﾞｼｯｸM-PRO" panose="020F0600000000000000" pitchFamily="50" charset="-128"/>
              <a:ea typeface="HG丸ｺﾞｼｯｸM-PRO" panose="020F0600000000000000" pitchFamily="50" charset="-128"/>
            </a:rPr>
            <a:t>】</a:t>
          </a:r>
          <a:r>
            <a:rPr kumimoji="1" lang="ja-JP" altLang="en-US" sz="1100" kern="1200">
              <a:latin typeface="HG丸ｺﾞｼｯｸM-PRO" panose="020F0600000000000000" pitchFamily="50" charset="-128"/>
              <a:ea typeface="HG丸ｺﾞｼｯｸM-PRO" panose="020F0600000000000000" pitchFamily="50" charset="-128"/>
            </a:rPr>
            <a:t>本人に働きかけるのはどのような場面で行うのでしょうか。</a:t>
          </a:r>
        </a:p>
      </dsp:txBody>
      <dsp:txXfrm>
        <a:off x="294500" y="3113637"/>
        <a:ext cx="3731032" cy="452844"/>
      </dsp:txXfrm>
    </dsp:sp>
    <dsp:sp modelId="{8EBD30BA-C13A-4BF4-8D22-11811F340D9E}">
      <dsp:nvSpPr>
        <dsp:cNvPr id="0" name=""/>
        <dsp:cNvSpPr/>
      </dsp:nvSpPr>
      <dsp:spPr>
        <a:xfrm>
          <a:off x="0" y="4727719"/>
          <a:ext cx="5400039" cy="109777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354076"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助言をする時間帯や場所に特別な定めはありませんので、訪問先機関の意向を踏まえた時間帯（保育所であれば、こどもの午睡の時間帯、学校では授業後や放課後の時間帯など）や場所で行ってください。報告の際も同様です。</a:t>
          </a:r>
        </a:p>
      </dsp:txBody>
      <dsp:txXfrm>
        <a:off x="0" y="4727719"/>
        <a:ext cx="5400039" cy="1097775"/>
      </dsp:txXfrm>
    </dsp:sp>
    <dsp:sp modelId="{045C497C-8564-443F-9E71-D74507174F02}">
      <dsp:nvSpPr>
        <dsp:cNvPr id="0" name=""/>
        <dsp:cNvSpPr/>
      </dsp:nvSpPr>
      <dsp:spPr>
        <a:xfrm>
          <a:off x="270002" y="4368984"/>
          <a:ext cx="3780028" cy="6096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４．</a:t>
          </a:r>
          <a:r>
            <a:rPr kumimoji="1" lang="en-US" altLang="ja-JP" sz="1100" kern="1200">
              <a:latin typeface="HG丸ｺﾞｼｯｸM-PRO" panose="020F0600000000000000" pitchFamily="50" charset="-128"/>
              <a:ea typeface="HG丸ｺﾞｼｯｸM-PRO" panose="020F0600000000000000" pitchFamily="50" charset="-128"/>
            </a:rPr>
            <a:t>【</a:t>
          </a:r>
          <a:r>
            <a:rPr kumimoji="1" lang="ja-JP" altLang="en-US" sz="1100" kern="1200">
              <a:latin typeface="HG丸ｺﾞｼｯｸM-PRO" panose="020F0600000000000000" pitchFamily="50" charset="-128"/>
              <a:ea typeface="HG丸ｺﾞｼｯｸM-PRO" panose="020F0600000000000000" pitchFamily="50" charset="-128"/>
            </a:rPr>
            <a:t>訪問支援の内容</a:t>
          </a:r>
          <a:r>
            <a:rPr kumimoji="1" lang="en-US" altLang="ja-JP" sz="1100" kern="1200">
              <a:latin typeface="HG丸ｺﾞｼｯｸM-PRO" panose="020F0600000000000000" pitchFamily="50" charset="-128"/>
              <a:ea typeface="HG丸ｺﾞｼｯｸM-PRO" panose="020F0600000000000000" pitchFamily="50" charset="-128"/>
            </a:rPr>
            <a:t>】</a:t>
          </a:r>
          <a:r>
            <a:rPr kumimoji="1" lang="ja-JP" altLang="en-US" sz="1100" kern="1200">
              <a:latin typeface="HG丸ｺﾞｼｯｸM-PRO" panose="020F0600000000000000" pitchFamily="50" charset="-128"/>
              <a:ea typeface="HG丸ｺﾞｼｯｸM-PRO" panose="020F0600000000000000" pitchFamily="50" charset="-128"/>
            </a:rPr>
            <a:t>訪問先職員や環境への間接支援について「いつ」、「どこで」、助言を行うのでしょうか。</a:t>
          </a:r>
        </a:p>
      </dsp:txBody>
      <dsp:txXfrm>
        <a:off x="299763" y="4398745"/>
        <a:ext cx="3720506" cy="550133"/>
      </dsp:txXfrm>
    </dsp:sp>
    <dsp:sp modelId="{8027B8D7-5569-4CBF-885C-73A427AA44F1}">
      <dsp:nvSpPr>
        <dsp:cNvPr id="0" name=""/>
        <dsp:cNvSpPr/>
      </dsp:nvSpPr>
      <dsp:spPr>
        <a:xfrm>
          <a:off x="0" y="6310174"/>
          <a:ext cx="5400039" cy="157972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354076"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rPr>
            <a:t>個別支援計画の見直しに係る会議は少なくとも６月に１回以上必要となります。その他の各種会議の開催頻度については、特別な定めはありません。必要に応じて</a:t>
          </a:r>
          <a:r>
            <a:rPr kumimoji="1" lang="ja-JP" altLang="en-US" sz="1100" kern="1200">
              <a:latin typeface="HG丸ｺﾞｼｯｸM-PRO" panose="020F0600000000000000" pitchFamily="50" charset="-128"/>
              <a:ea typeface="HG丸ｺﾞｼｯｸM-PRO" panose="020F0600000000000000" pitchFamily="50" charset="-128"/>
            </a:rPr>
            <a:t>行ってください。また、会議の内容については、訪問先機関へ報告していただいても構いません。都合が合えば、実際に訪問先機関の職員の方を招集するなどにより会議を行い、本人や保護者、訪問支援事業所、訪問先機関のニーズに乖離がないよう確認してください。</a:t>
          </a:r>
        </a:p>
      </dsp:txBody>
      <dsp:txXfrm>
        <a:off x="0" y="6310174"/>
        <a:ext cx="5400039" cy="1579725"/>
      </dsp:txXfrm>
    </dsp:sp>
    <dsp:sp modelId="{EA0193A4-0E09-4A44-AB16-0E6C8A196954}">
      <dsp:nvSpPr>
        <dsp:cNvPr id="0" name=""/>
        <dsp:cNvSpPr/>
      </dsp:nvSpPr>
      <dsp:spPr>
        <a:xfrm>
          <a:off x="270002" y="5917294"/>
          <a:ext cx="3780028" cy="643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５．サービス担当者会議や個別支援会議の頻度はどのくらいでしょうか。また、訪問先機関へ会議の内容を知らせても良いでしょうか。</a:t>
          </a:r>
        </a:p>
      </dsp:txBody>
      <dsp:txXfrm>
        <a:off x="301430" y="5948722"/>
        <a:ext cx="3717172" cy="5809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A10F9-B7EE-4D96-A7E4-3602DBFAB164}">
      <dsp:nvSpPr>
        <dsp:cNvPr id="0" name=""/>
        <dsp:cNvSpPr/>
      </dsp:nvSpPr>
      <dsp:spPr>
        <a:xfrm>
          <a:off x="0" y="549944"/>
          <a:ext cx="5400039" cy="127338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687324"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）特に様式等はありません。保育所等訪問支援ガイドライン（こども家庭庁）の</a:t>
          </a:r>
          <a:r>
            <a:rPr kumimoji="1" lang="en-US" altLang="ja-JP" sz="1100" kern="1200">
              <a:latin typeface="HG丸ｺﾞｼｯｸM-PRO" panose="020F0600000000000000" pitchFamily="50" charset="-128"/>
              <a:ea typeface="HG丸ｺﾞｼｯｸM-PRO" panose="020F0600000000000000" pitchFamily="50" charset="-128"/>
            </a:rPr>
            <a:t>P20</a:t>
          </a: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2.</a:t>
          </a:r>
          <a:r>
            <a:rPr kumimoji="1" lang="ja-JP" altLang="en-US" sz="1100" kern="1200">
              <a:latin typeface="HG丸ｺﾞｼｯｸM-PRO" panose="020F0600000000000000" pitchFamily="50" charset="-128"/>
              <a:ea typeface="HG丸ｺﾞｼｯｸM-PRO" panose="020F0600000000000000" pitchFamily="50" charset="-128"/>
            </a:rPr>
            <a:t>保育所等訪問支援計画の作成の流れ」に沿って作成してください。</a:t>
          </a:r>
        </a:p>
      </dsp:txBody>
      <dsp:txXfrm>
        <a:off x="0" y="549944"/>
        <a:ext cx="5400039" cy="1273387"/>
      </dsp:txXfrm>
    </dsp:sp>
    <dsp:sp modelId="{A08869EF-1420-4F0E-BF5A-9616278EC5AB}">
      <dsp:nvSpPr>
        <dsp:cNvPr id="0" name=""/>
        <dsp:cNvSpPr/>
      </dsp:nvSpPr>
      <dsp:spPr>
        <a:xfrm>
          <a:off x="270002" y="62864"/>
          <a:ext cx="3780028" cy="974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６．保育所等訪問支援計画の様式はありますか。</a:t>
          </a:r>
        </a:p>
      </dsp:txBody>
      <dsp:txXfrm>
        <a:off x="317557" y="110419"/>
        <a:ext cx="3684918" cy="879050"/>
      </dsp:txXfrm>
    </dsp:sp>
    <dsp:sp modelId="{CB4645F8-1D6F-4DBA-844D-5EC67F545B2E}">
      <dsp:nvSpPr>
        <dsp:cNvPr id="0" name=""/>
        <dsp:cNvSpPr/>
      </dsp:nvSpPr>
      <dsp:spPr>
        <a:xfrm>
          <a:off x="0" y="2488612"/>
          <a:ext cx="5400039" cy="142931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687324"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終了する目安は、状況によって異なります。当初設定した目標が達成された場合や転園・転校等により、現在通っている保育所等へ通うことがなくなった場合などが想定されます。必要な場合にのみ支援を行ってください。</a:t>
          </a:r>
        </a:p>
      </dsp:txBody>
      <dsp:txXfrm>
        <a:off x="0" y="2488612"/>
        <a:ext cx="5400039" cy="1429312"/>
      </dsp:txXfrm>
    </dsp:sp>
    <dsp:sp modelId="{FA5A7BE5-82FA-47BA-BA88-D0877CE2C5E3}">
      <dsp:nvSpPr>
        <dsp:cNvPr id="0" name=""/>
        <dsp:cNvSpPr/>
      </dsp:nvSpPr>
      <dsp:spPr>
        <a:xfrm>
          <a:off x="270002" y="2001532"/>
          <a:ext cx="3780028" cy="974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７．保育所等訪問支援を終了する目安等はありますか。</a:t>
          </a:r>
        </a:p>
      </dsp:txBody>
      <dsp:txXfrm>
        <a:off x="317557" y="2049087"/>
        <a:ext cx="3684918" cy="879050"/>
      </dsp:txXfrm>
    </dsp:sp>
    <dsp:sp modelId="{38D18D6C-3028-4052-B6A1-289C71F6AB96}">
      <dsp:nvSpPr>
        <dsp:cNvPr id="0" name=""/>
        <dsp:cNvSpPr/>
      </dsp:nvSpPr>
      <dsp:spPr>
        <a:xfrm>
          <a:off x="0" y="4583205"/>
          <a:ext cx="5400039" cy="127338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687324"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）まとめて調整していただいて構いませんが、こどもや保護者、訪問先機関のニーズ・状況に合わせた、支援が必要な日付や時間帯に訪問してください。</a:t>
          </a:r>
        </a:p>
      </dsp:txBody>
      <dsp:txXfrm>
        <a:off x="0" y="4583205"/>
        <a:ext cx="5400039" cy="1273387"/>
      </dsp:txXfrm>
    </dsp:sp>
    <dsp:sp modelId="{A18D0152-770F-4B01-8C4E-64C8AE234EEE}">
      <dsp:nvSpPr>
        <dsp:cNvPr id="0" name=""/>
        <dsp:cNvSpPr/>
      </dsp:nvSpPr>
      <dsp:spPr>
        <a:xfrm>
          <a:off x="270002" y="4096124"/>
          <a:ext cx="3780028" cy="974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８．一度にまとめて日程調整をしても良いですか。</a:t>
          </a:r>
        </a:p>
      </dsp:txBody>
      <dsp:txXfrm>
        <a:off x="317557" y="4143679"/>
        <a:ext cx="3684918" cy="879050"/>
      </dsp:txXfrm>
    </dsp:sp>
    <dsp:sp modelId="{8EBD30BA-C13A-4BF4-8D22-11811F340D9E}">
      <dsp:nvSpPr>
        <dsp:cNvPr id="0" name=""/>
        <dsp:cNvSpPr/>
      </dsp:nvSpPr>
      <dsp:spPr>
        <a:xfrm>
          <a:off x="0" y="6521872"/>
          <a:ext cx="5400039" cy="127338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3" tIns="687324" rIns="419103" bIns="78232" numCol="1" spcCol="1270" anchor="t" anchorCtr="0">
          <a:noAutofit/>
        </a:bodyPr>
        <a:lstStyle/>
        <a:p>
          <a:pPr marL="57150" lvl="1" indent="-57150" algn="l" defTabSz="488950">
            <a:lnSpc>
              <a:spcPct val="90000"/>
            </a:lnSpc>
            <a:spcBef>
              <a:spcPct val="0"/>
            </a:spcBef>
            <a:spcAft>
              <a:spcPct val="15000"/>
            </a:spcAft>
            <a:buChar char="••"/>
          </a:pPr>
          <a:r>
            <a:rPr kumimoji="1" lang="ja-JP" altLang="en-US" sz="1100" kern="1200">
              <a:latin typeface="HG丸ｺﾞｼｯｸM-PRO" panose="020F0600000000000000" pitchFamily="50" charset="-128"/>
              <a:ea typeface="HG丸ｺﾞｼｯｸM-PRO" panose="020F0600000000000000" pitchFamily="50" charset="-128"/>
            </a:rPr>
            <a:t>（</a:t>
          </a:r>
          <a:r>
            <a:rPr kumimoji="1" lang="en-US" altLang="ja-JP" sz="1100" kern="1200">
              <a:latin typeface="HG丸ｺﾞｼｯｸM-PRO" panose="020F0600000000000000" pitchFamily="50" charset="-128"/>
              <a:ea typeface="HG丸ｺﾞｼｯｸM-PRO" panose="020F0600000000000000" pitchFamily="50" charset="-128"/>
            </a:rPr>
            <a:t>A</a:t>
          </a:r>
          <a:r>
            <a:rPr kumimoji="1" lang="ja-JP" altLang="en-US" sz="1100" kern="1200">
              <a:latin typeface="HG丸ｺﾞｼｯｸM-PRO" panose="020F0600000000000000" pitchFamily="50" charset="-128"/>
              <a:ea typeface="HG丸ｺﾞｼｯｸM-PRO" panose="020F0600000000000000" pitchFamily="50" charset="-128"/>
            </a:rPr>
            <a:t>）必ずしも文書での日程調整をする必要はありませんが、訪問先機関によっては、文書が必要な場合もあります。訪問先機関の状況に合わせた対応をお願いします。</a:t>
          </a:r>
        </a:p>
      </dsp:txBody>
      <dsp:txXfrm>
        <a:off x="0" y="6521872"/>
        <a:ext cx="5400039" cy="1273387"/>
      </dsp:txXfrm>
    </dsp:sp>
    <dsp:sp modelId="{045C497C-8564-443F-9E71-D74507174F02}">
      <dsp:nvSpPr>
        <dsp:cNvPr id="0" name=""/>
        <dsp:cNvSpPr/>
      </dsp:nvSpPr>
      <dsp:spPr>
        <a:xfrm>
          <a:off x="270002" y="6034792"/>
          <a:ext cx="3780028" cy="974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876" tIns="0" rIns="142876" bIns="0" numCol="1" spcCol="1270" anchor="ctr" anchorCtr="0">
          <a:noAutofit/>
        </a:bodyPr>
        <a:lstStyle/>
        <a:p>
          <a:pPr lvl="0" algn="l" defTabSz="488950">
            <a:lnSpc>
              <a:spcPct val="90000"/>
            </a:lnSpc>
            <a:spcBef>
              <a:spcPct val="0"/>
            </a:spcBef>
            <a:spcAft>
              <a:spcPct val="35000"/>
            </a:spcAft>
          </a:pPr>
          <a:r>
            <a:rPr kumimoji="1" lang="en-US" altLang="ja-JP" sz="1100" kern="1200">
              <a:latin typeface="HG丸ｺﾞｼｯｸM-PRO" panose="020F0600000000000000" pitchFamily="50" charset="-128"/>
              <a:ea typeface="HG丸ｺﾞｼｯｸM-PRO" panose="020F0600000000000000" pitchFamily="50" charset="-128"/>
            </a:rPr>
            <a:t>Q</a:t>
          </a:r>
          <a:r>
            <a:rPr kumimoji="1" lang="ja-JP" altLang="en-US" sz="1100" kern="1200">
              <a:latin typeface="HG丸ｺﾞｼｯｸM-PRO" panose="020F0600000000000000" pitchFamily="50" charset="-128"/>
              <a:ea typeface="HG丸ｺﾞｼｯｸM-PRO" panose="020F0600000000000000" pitchFamily="50" charset="-128"/>
            </a:rPr>
            <a:t>９．必ず文書で日程調整をする必要がありますか。</a:t>
          </a:r>
        </a:p>
      </dsp:txBody>
      <dsp:txXfrm>
        <a:off x="317557" y="6082347"/>
        <a:ext cx="3684918" cy="87905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WKSTN1119</dc:creator>
  <cp:keywords/>
  <dc:description/>
  <cp:lastModifiedBy>村上　穀</cp:lastModifiedBy>
  <cp:revision>13</cp:revision>
  <dcterms:created xsi:type="dcterms:W3CDTF">2025-02-12T01:18:00Z</dcterms:created>
  <dcterms:modified xsi:type="dcterms:W3CDTF">2025-04-08T01:26:00Z</dcterms:modified>
</cp:coreProperties>
</file>