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06"/>
      </w:tblGrid>
      <w:tr w:rsidR="00FD6B96" w:rsidRPr="00D9047E" w:rsidTr="00040D1D">
        <w:tc>
          <w:tcPr>
            <w:tcW w:w="15706" w:type="dxa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9047E">
              <w:rPr>
                <w:rFonts w:hint="eastAsia"/>
                <w:sz w:val="20"/>
                <w:szCs w:val="20"/>
              </w:rPr>
              <w:t>小規模多機能型居宅介護「サービス評価」　総括表</w:t>
            </w: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FD6B96" w:rsidRPr="00D9047E" w:rsidTr="00F93D2E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株式会社〇〇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○○〇〇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法人・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:rsidR="00FD6B96" w:rsidRPr="00D9047E" w:rsidRDefault="00FD6B96" w:rsidP="00040D1D">
            <w:pPr>
              <w:widowControl/>
              <w:spacing w:line="0" w:lineRule="atLeast"/>
              <w:jc w:val="left"/>
              <w:rPr>
                <w:sz w:val="20"/>
                <w:szCs w:val="20"/>
              </w:rPr>
            </w:pPr>
          </w:p>
          <w:p w:rsidR="00FD6B96" w:rsidRPr="00D9047E" w:rsidRDefault="00660B9D" w:rsidP="00660B9D">
            <w:pPr>
              <w:widowControl/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当法人は那覇市を中心に地域密着型サービスを展開しており、介護が必要な状態になっても住み慣れた地域で</w:t>
            </w:r>
            <w:r w:rsidR="00D31A3E" w:rsidRPr="00D9047E">
              <w:rPr>
                <w:rFonts w:hint="eastAsia"/>
                <w:sz w:val="20"/>
                <w:szCs w:val="20"/>
              </w:rPr>
              <w:t>生活を送れるようサポートしていきます</w:t>
            </w:r>
            <w:r w:rsidRPr="00D9047E">
              <w:rPr>
                <w:rFonts w:hint="eastAsia"/>
                <w:sz w:val="20"/>
                <w:szCs w:val="20"/>
              </w:rPr>
              <w:t>。</w:t>
            </w:r>
          </w:p>
          <w:p w:rsidR="00FD6B96" w:rsidRPr="00D9047E" w:rsidRDefault="00660B9D" w:rsidP="00040D1D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このうち小規模多機能型居宅介護では、事業所都合ではなく、サービスの基本理念である利用者ごとのニーズに応じた「通い・訪問・宿泊」の</w:t>
            </w:r>
            <w:r w:rsidR="00D31A3E" w:rsidRPr="00D9047E">
              <w:rPr>
                <w:rFonts w:hint="eastAsia"/>
                <w:sz w:val="20"/>
                <w:szCs w:val="20"/>
              </w:rPr>
              <w:t>柔軟な</w:t>
            </w:r>
            <w:r w:rsidRPr="00D9047E">
              <w:rPr>
                <w:rFonts w:hint="eastAsia"/>
                <w:sz w:val="20"/>
                <w:szCs w:val="20"/>
              </w:rPr>
              <w:t>提供を心掛けています。</w:t>
            </w:r>
          </w:p>
        </w:tc>
      </w:tr>
      <w:tr w:rsidR="00FD6B96" w:rsidRPr="00D9047E" w:rsidTr="00F93D2E">
        <w:tc>
          <w:tcPr>
            <w:tcW w:w="1134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267" w:type="dxa"/>
            <w:vAlign w:val="center"/>
          </w:tcPr>
          <w:p w:rsidR="00F93D2E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小規模多機能型</w:t>
            </w: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ホーム〇〇</w:t>
            </w:r>
          </w:p>
        </w:tc>
        <w:tc>
          <w:tcPr>
            <w:tcW w:w="851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702" w:type="dxa"/>
            <w:vAlign w:val="center"/>
          </w:tcPr>
          <w:p w:rsidR="00FD6B96" w:rsidRPr="00D9047E" w:rsidRDefault="00FD6B96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D6B96" w:rsidRPr="00D9047E" w:rsidRDefault="00F93D2E" w:rsidP="00F93D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〇〇〇〇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21" w:type="dxa"/>
            <w:vMerge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FD6B96" w:rsidRPr="00D9047E" w:rsidTr="00040D1D">
        <w:trPr>
          <w:trHeight w:val="269"/>
        </w:trPr>
        <w:tc>
          <w:tcPr>
            <w:tcW w:w="1134" w:type="dxa"/>
            <w:vMerge w:val="restart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出席者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市町村職員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利用者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利用者家族</w:t>
            </w:r>
          </w:p>
        </w:tc>
        <w:tc>
          <w:tcPr>
            <w:tcW w:w="1466" w:type="dxa"/>
            <w:vAlign w:val="center"/>
          </w:tcPr>
          <w:p w:rsidR="0024535B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地域包括支援</w:t>
            </w:r>
          </w:p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ｾﾝﾀｰ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近隣事業所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事業所職員</w:t>
            </w:r>
          </w:p>
        </w:tc>
        <w:tc>
          <w:tcPr>
            <w:tcW w:w="1466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その他</w:t>
            </w:r>
          </w:p>
        </w:tc>
        <w:tc>
          <w:tcPr>
            <w:tcW w:w="1350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合計</w:t>
            </w:r>
          </w:p>
        </w:tc>
      </w:tr>
      <w:tr w:rsidR="00FD6B96" w:rsidRPr="00D9047E" w:rsidTr="00040D1D">
        <w:trPr>
          <w:trHeight w:val="269"/>
        </w:trPr>
        <w:tc>
          <w:tcPr>
            <w:tcW w:w="1134" w:type="dxa"/>
            <w:vMerge/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1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0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2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66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0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350" w:type="dxa"/>
            <w:vAlign w:val="center"/>
          </w:tcPr>
          <w:p w:rsidR="00FD6B96" w:rsidRPr="00D9047E" w:rsidRDefault="00F93D2E" w:rsidP="00040D1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8</w:t>
            </w:r>
            <w:r w:rsidR="00FD6B96" w:rsidRPr="00D9047E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FD6B96" w:rsidRPr="00D9047E" w:rsidRDefault="00FD6B96" w:rsidP="00FD6B96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FD6B96" w:rsidRPr="00D9047E" w:rsidTr="00F93D2E"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前回の改善計画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D9047E">
              <w:rPr>
                <w:rFonts w:hint="eastAsia"/>
                <w:w w:val="90"/>
                <w:sz w:val="20"/>
                <w:szCs w:val="2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意見</w:t>
            </w:r>
          </w:p>
        </w:tc>
        <w:tc>
          <w:tcPr>
            <w:tcW w:w="3332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今回の改善計画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Ａ．事業所自己評価の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6A1AF6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経験年数の関係もあるが、職員間での対応力に違いがある印象。ミーティングや介護記録などを通じて同様のサービス提供が望まれる。</w:t>
            </w:r>
          </w:p>
        </w:tc>
        <w:tc>
          <w:tcPr>
            <w:tcW w:w="3332" w:type="dxa"/>
            <w:vAlign w:val="center"/>
          </w:tcPr>
          <w:p w:rsidR="00FD6B96" w:rsidRPr="00D9047E" w:rsidRDefault="00F159AE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ミーティングを通して利用者情報について密に申し送りを行い、状態変化にも対応できる体制づくりを行う。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Ｂ．事業所の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しつらえ・環境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040D1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住宅街に位置しているため、車や商業施設からの騒音は気にならないが、付近に看板などがないため場所が分かりにくい。</w:t>
            </w:r>
          </w:p>
        </w:tc>
        <w:tc>
          <w:tcPr>
            <w:tcW w:w="3332" w:type="dxa"/>
            <w:vAlign w:val="center"/>
          </w:tcPr>
          <w:p w:rsidR="00FD6B96" w:rsidRPr="00D9047E" w:rsidRDefault="00C83C7B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事業所に辿り着くまで</w:t>
            </w:r>
            <w:r w:rsidR="00171FBE" w:rsidRPr="00D9047E">
              <w:rPr>
                <w:rFonts w:hint="eastAsia"/>
                <w:sz w:val="20"/>
                <w:szCs w:val="20"/>
              </w:rPr>
              <w:t>の沿道数ヶ所に看板を設置して、迷わず事業所へ到着できるようにする。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Ｃ．事業所と地域の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かかわり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040D1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事業所近くには幼稚園や学童クラブがあり、行事ごとのイベント交流が図られている。</w:t>
            </w:r>
          </w:p>
        </w:tc>
        <w:tc>
          <w:tcPr>
            <w:tcW w:w="3332" w:type="dxa"/>
            <w:vAlign w:val="center"/>
          </w:tcPr>
          <w:p w:rsidR="00FD6B96" w:rsidRPr="00D9047E" w:rsidRDefault="00B033D5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これまで実施している交流について、</w:t>
            </w:r>
            <w:r w:rsidRPr="00D9047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利用者及びご家族以外の地域住民にも参加してもらい、事業所を知ってもらう機会とする。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Ｄ．地域に出向いて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本人の暮らしを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支える取組み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6703F0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利用者がお住いのご近所さんとの交流や、</w:t>
            </w:r>
            <w:r w:rsidR="005939C3" w:rsidRPr="00D9047E">
              <w:rPr>
                <w:rFonts w:hint="eastAsia"/>
                <w:sz w:val="20"/>
                <w:szCs w:val="20"/>
              </w:rPr>
              <w:t>通いなれた</w:t>
            </w:r>
            <w:r w:rsidRPr="00D9047E">
              <w:rPr>
                <w:rFonts w:hint="eastAsia"/>
                <w:sz w:val="20"/>
                <w:szCs w:val="20"/>
              </w:rPr>
              <w:t>お店での買い物支援などもできたらいいと思う。</w:t>
            </w:r>
          </w:p>
        </w:tc>
        <w:tc>
          <w:tcPr>
            <w:tcW w:w="3332" w:type="dxa"/>
            <w:vAlign w:val="center"/>
          </w:tcPr>
          <w:p w:rsidR="00FD6B96" w:rsidRPr="00D9047E" w:rsidRDefault="008A5EE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訊き取りを通して</w:t>
            </w:r>
            <w:r w:rsidR="00FA0A93" w:rsidRPr="00D9047E">
              <w:rPr>
                <w:rFonts w:hint="eastAsia"/>
                <w:sz w:val="20"/>
                <w:szCs w:val="20"/>
              </w:rPr>
              <w:t>、利用者ごとの地域資源を見つけ、それらを活用する。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Ｅ．運営推進会議を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活かした取組み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6A1AF6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運営推進会議で発言した意見</w:t>
            </w:r>
            <w:r w:rsidR="006703F0" w:rsidRPr="00D9047E">
              <w:rPr>
                <w:rFonts w:hint="eastAsia"/>
                <w:sz w:val="20"/>
                <w:szCs w:val="20"/>
              </w:rPr>
              <w:t>に</w:t>
            </w:r>
            <w:r w:rsidR="00AB25A2" w:rsidRPr="00D9047E">
              <w:rPr>
                <w:rFonts w:hint="eastAsia"/>
                <w:sz w:val="20"/>
                <w:szCs w:val="20"/>
              </w:rPr>
              <w:t>ついて、</w:t>
            </w:r>
            <w:r w:rsidRPr="00D9047E">
              <w:rPr>
                <w:rFonts w:hint="eastAsia"/>
                <w:sz w:val="20"/>
                <w:szCs w:val="20"/>
              </w:rPr>
              <w:t>次回会議時に配布される議事録にてそれを受けての対応が</w:t>
            </w:r>
            <w:r w:rsidR="00890EEB" w:rsidRPr="00D9047E">
              <w:rPr>
                <w:rFonts w:hint="eastAsia"/>
                <w:sz w:val="20"/>
                <w:szCs w:val="20"/>
              </w:rPr>
              <w:t>記載されている</w:t>
            </w:r>
            <w:r w:rsidR="00AB25A2" w:rsidRPr="00D9047E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332" w:type="dxa"/>
            <w:vAlign w:val="center"/>
          </w:tcPr>
          <w:p w:rsidR="00FD6B96" w:rsidRPr="00D9047E" w:rsidRDefault="008A5EED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その後の対応について</w:t>
            </w:r>
            <w:r w:rsidR="00770AD8" w:rsidRPr="00D9047E">
              <w:rPr>
                <w:rFonts w:hint="eastAsia"/>
                <w:sz w:val="20"/>
                <w:szCs w:val="20"/>
              </w:rPr>
              <w:t>、</w:t>
            </w:r>
            <w:r w:rsidRPr="00D9047E">
              <w:rPr>
                <w:rFonts w:hint="eastAsia"/>
                <w:sz w:val="20"/>
                <w:szCs w:val="20"/>
              </w:rPr>
              <w:t>構成員から意見を頂戴し、今後の事業所運営に活かす。</w:t>
            </w:r>
          </w:p>
        </w:tc>
      </w:tr>
      <w:tr w:rsidR="00FD6B96" w:rsidRPr="00D9047E" w:rsidTr="00227053">
        <w:trPr>
          <w:trHeight w:val="1240"/>
        </w:trPr>
        <w:tc>
          <w:tcPr>
            <w:tcW w:w="2268" w:type="dxa"/>
            <w:vAlign w:val="center"/>
          </w:tcPr>
          <w:p w:rsidR="00FD6B96" w:rsidRPr="00D9047E" w:rsidRDefault="00FD6B96" w:rsidP="00040D1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lastRenderedPageBreak/>
              <w:t>Ｆ．事業所の</w:t>
            </w:r>
          </w:p>
          <w:p w:rsidR="00FD6B96" w:rsidRPr="00D9047E" w:rsidRDefault="00FD6B96" w:rsidP="00D9047E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防災・災害対策</w:t>
            </w: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:rsidR="00FD6B96" w:rsidRPr="00D9047E" w:rsidRDefault="00FD6B96" w:rsidP="00040D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FD6B96" w:rsidRPr="00D9047E" w:rsidRDefault="00AB25A2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シナリオを作成しての避難訓練が実践されており、職員や利用者さんが真剣に取り組んでいるのが良かった。</w:t>
            </w:r>
          </w:p>
        </w:tc>
        <w:tc>
          <w:tcPr>
            <w:tcW w:w="3332" w:type="dxa"/>
            <w:vAlign w:val="center"/>
          </w:tcPr>
          <w:p w:rsidR="00FD6B96" w:rsidRPr="00D9047E" w:rsidRDefault="00770AD8" w:rsidP="00227053">
            <w:pPr>
              <w:spacing w:line="0" w:lineRule="atLeast"/>
              <w:rPr>
                <w:sz w:val="20"/>
                <w:szCs w:val="20"/>
              </w:rPr>
            </w:pPr>
            <w:r w:rsidRPr="00D9047E">
              <w:rPr>
                <w:rFonts w:hint="eastAsia"/>
                <w:sz w:val="20"/>
                <w:szCs w:val="20"/>
              </w:rPr>
              <w:t>前回とは内容を変更し、あらゆるケースに想定した避難訓練を実施</w:t>
            </w:r>
            <w:r w:rsidR="008A5EED" w:rsidRPr="00D9047E">
              <w:rPr>
                <w:rFonts w:hint="eastAsia"/>
                <w:sz w:val="20"/>
                <w:szCs w:val="20"/>
              </w:rPr>
              <w:t>する。</w:t>
            </w:r>
          </w:p>
        </w:tc>
      </w:tr>
    </w:tbl>
    <w:p w:rsidR="00FD6B96" w:rsidRPr="00D9047E" w:rsidRDefault="00FD6B96" w:rsidP="00FD6B96">
      <w:pPr>
        <w:widowControl/>
        <w:jc w:val="left"/>
        <w:rPr>
          <w:rFonts w:asciiTheme="minorEastAsia" w:hAnsiTheme="minorEastAsia"/>
          <w:sz w:val="20"/>
          <w:szCs w:val="20"/>
        </w:rPr>
        <w:sectPr w:rsidR="00FD6B96" w:rsidRPr="00D9047E" w:rsidSect="00040D1D">
          <w:headerReference w:type="default" r:id="rId7"/>
          <w:pgSz w:w="16840" w:h="11907" w:orient="landscape" w:code="9"/>
          <w:pgMar w:top="851" w:right="567" w:bottom="567" w:left="567" w:header="851" w:footer="992" w:gutter="0"/>
          <w:cols w:space="425"/>
          <w:docGrid w:linePitch="360"/>
        </w:sectPr>
      </w:pPr>
    </w:p>
    <w:p w:rsidR="00037A62" w:rsidRPr="00D9047E" w:rsidRDefault="00037A62">
      <w:pPr>
        <w:rPr>
          <w:sz w:val="20"/>
          <w:szCs w:val="20"/>
        </w:rPr>
      </w:pPr>
    </w:p>
    <w:sectPr w:rsidR="00037A62" w:rsidRPr="00D9047E" w:rsidSect="00FD6B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3C" w:rsidRDefault="00E3043C" w:rsidP="00F93D2E">
      <w:r>
        <w:separator/>
      </w:r>
    </w:p>
  </w:endnote>
  <w:endnote w:type="continuationSeparator" w:id="0">
    <w:p w:rsidR="00E3043C" w:rsidRDefault="00E3043C" w:rsidP="00F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3C" w:rsidRDefault="00E3043C" w:rsidP="00F93D2E">
      <w:r>
        <w:separator/>
      </w:r>
    </w:p>
  </w:footnote>
  <w:footnote w:type="continuationSeparator" w:id="0">
    <w:p w:rsidR="00E3043C" w:rsidRDefault="00E3043C" w:rsidP="00F9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9D" w:rsidRDefault="000C5BDA" w:rsidP="000C5BDA">
    <w:pPr>
      <w:pStyle w:val="a4"/>
      <w:jc w:val="left"/>
    </w:pPr>
    <w:r>
      <w:rPr>
        <w:rFonts w:hint="eastAsia"/>
      </w:rPr>
      <w:t xml:space="preserve">別添②　　　　　　　　　　　　　　　　　　　　　　　　　　　　　　　　　</w:t>
    </w:r>
    <w:r w:rsidR="00660B9D">
      <w:rPr>
        <w:rFonts w:hint="eastAsia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6"/>
    <w:rsid w:val="00037A62"/>
    <w:rsid w:val="00040D1D"/>
    <w:rsid w:val="000C5BDA"/>
    <w:rsid w:val="00171FBE"/>
    <w:rsid w:val="001D4CB3"/>
    <w:rsid w:val="00227053"/>
    <w:rsid w:val="00237774"/>
    <w:rsid w:val="0024535B"/>
    <w:rsid w:val="005939C3"/>
    <w:rsid w:val="00616C2E"/>
    <w:rsid w:val="00660B9D"/>
    <w:rsid w:val="006703F0"/>
    <w:rsid w:val="006A1AF6"/>
    <w:rsid w:val="00770AD8"/>
    <w:rsid w:val="0080069C"/>
    <w:rsid w:val="00890EEB"/>
    <w:rsid w:val="008A5EED"/>
    <w:rsid w:val="00AA5356"/>
    <w:rsid w:val="00AB25A2"/>
    <w:rsid w:val="00B033D5"/>
    <w:rsid w:val="00C83C7B"/>
    <w:rsid w:val="00D31A3E"/>
    <w:rsid w:val="00D9047E"/>
    <w:rsid w:val="00E3043C"/>
    <w:rsid w:val="00F159AE"/>
    <w:rsid w:val="00F93D2E"/>
    <w:rsid w:val="00FA0A93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C67A90B-47DE-4C8D-96E3-9232D060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D2E"/>
  </w:style>
  <w:style w:type="paragraph" w:styleId="a6">
    <w:name w:val="footer"/>
    <w:basedOn w:val="a"/>
    <w:link w:val="a7"/>
    <w:uiPriority w:val="99"/>
    <w:unhideWhenUsed/>
    <w:rsid w:val="00F93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C7C5-40AE-4325-AE4A-8CF6F494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井場　奈央</cp:lastModifiedBy>
  <cp:revision>2</cp:revision>
  <dcterms:created xsi:type="dcterms:W3CDTF">2024-03-04T02:24:00Z</dcterms:created>
  <dcterms:modified xsi:type="dcterms:W3CDTF">2024-03-04T02:24:00Z</dcterms:modified>
</cp:coreProperties>
</file>