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1E56" w14:textId="77777777" w:rsidR="008422C0" w:rsidRDefault="008422C0"/>
    <w:p w14:paraId="1ADBB8F6" w14:textId="77777777" w:rsidR="008422C0" w:rsidRDefault="000025FF">
      <w:r>
        <w:rPr>
          <w:noProof/>
        </w:rPr>
        <mc:AlternateContent>
          <mc:Choice Requires="wps">
            <w:drawing>
              <wp:anchor distT="0" distB="0" distL="114300" distR="114300" simplePos="0" relativeHeight="251661312" behindDoc="0" locked="0" layoutInCell="1" allowOverlap="1" wp14:anchorId="5B8FDD5E" wp14:editId="392C5649">
                <wp:simplePos x="0" y="0"/>
                <wp:positionH relativeFrom="column">
                  <wp:posOffset>-200025</wp:posOffset>
                </wp:positionH>
                <wp:positionV relativeFrom="paragraph">
                  <wp:posOffset>129540</wp:posOffset>
                </wp:positionV>
                <wp:extent cx="5800725" cy="415290"/>
                <wp:effectExtent l="0" t="0" r="28575" b="22860"/>
                <wp:wrapNone/>
                <wp:docPr id="5" name="角丸四角形 5"/>
                <wp:cNvGraphicFramePr/>
                <a:graphic xmlns:a="http://schemas.openxmlformats.org/drawingml/2006/main">
                  <a:graphicData uri="http://schemas.microsoft.com/office/word/2010/wordprocessingShape">
                    <wps:wsp>
                      <wps:cNvSpPr/>
                      <wps:spPr>
                        <a:xfrm>
                          <a:off x="0" y="0"/>
                          <a:ext cx="5800725" cy="415290"/>
                        </a:xfrm>
                        <a:prstGeom prst="roundRect">
                          <a:avLst/>
                        </a:prstGeom>
                        <a:solidFill>
                          <a:schemeClr val="accent4">
                            <a:lumMod val="60000"/>
                            <a:lumOff val="40000"/>
                          </a:schemeClr>
                        </a:solidFill>
                        <a:ln w="12700" cap="flat" cmpd="sng" algn="ctr">
                          <a:solidFill>
                            <a:srgbClr val="5B9BD5">
                              <a:shade val="50000"/>
                            </a:srgbClr>
                          </a:solidFill>
                          <a:prstDash val="solid"/>
                          <a:miter lim="800000"/>
                        </a:ln>
                        <a:effectLst/>
                      </wps:spPr>
                      <wps:txbx>
                        <w:txbxContent>
                          <w:p w14:paraId="172B6328" w14:textId="77777777" w:rsidR="008422C0" w:rsidRPr="008422C0" w:rsidRDefault="001D6C9F" w:rsidP="008422C0">
                            <w:pPr>
                              <w:spacing w:line="500" w:lineRule="exact"/>
                              <w:jc w:val="left"/>
                              <w:rPr>
                                <w:rFonts w:ascii="Meiryo UI" w:eastAsia="Meiryo UI" w:hAnsi="Meiryo UI"/>
                                <w:b/>
                                <w:sz w:val="40"/>
                                <w:szCs w:val="40"/>
                              </w:rPr>
                            </w:pPr>
                            <w:r>
                              <w:rPr>
                                <w:rFonts w:ascii="Meiryo UI" w:eastAsia="Meiryo UI" w:hAnsi="Meiryo UI" w:hint="eastAsia"/>
                                <w:b/>
                                <w:sz w:val="40"/>
                                <w:szCs w:val="40"/>
                              </w:rPr>
                              <w:t>山都町事業者等</w:t>
                            </w:r>
                            <w:r>
                              <w:rPr>
                                <w:rFonts w:ascii="Meiryo UI" w:eastAsia="Meiryo UI" w:hAnsi="Meiryo UI"/>
                                <w:b/>
                                <w:sz w:val="40"/>
                                <w:szCs w:val="40"/>
                              </w:rPr>
                              <w:t>浄化槽維持管理支援事業補助金</w:t>
                            </w:r>
                          </w:p>
                          <w:p w14:paraId="7687BB49" w14:textId="77777777" w:rsidR="008422C0" w:rsidRPr="00792A9B" w:rsidRDefault="008422C0" w:rsidP="008422C0">
                            <w:pPr>
                              <w:spacing w:line="500" w:lineRule="exact"/>
                              <w:jc w:val="left"/>
                              <w:rPr>
                                <w:rFonts w:ascii="Meiryo UI" w:eastAsia="Meiryo UI" w:hAnsi="Meiryo UI"/>
                                <w:b/>
                                <w:sz w:val="40"/>
                                <w:szCs w:val="40"/>
                              </w:rPr>
                            </w:pPr>
                            <w:r w:rsidRPr="00792A9B">
                              <w:rPr>
                                <w:rFonts w:ascii="Meiryo UI" w:eastAsia="Meiryo UI" w:hAnsi="Meiryo UI"/>
                                <w:b/>
                                <w:sz w:val="40"/>
                                <w:szCs w:val="40"/>
                              </w:rPr>
                              <w:t>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CEFE94B" id="角丸四角形 5" o:spid="_x0000_s1027" style="position:absolute;left:0;text-align:left;margin-left:-15.75pt;margin-top:10.2pt;width:456.75pt;height:3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" fillcolor="#ffd966 [1943]" strokecolor="#41719c" strokeweight="1pt">
                <v:stroke joinstyle="miter"/>
                <v:textbox>
                  <w:txbxContent>
                    <w:p w:rsidR="008422C0" w:rsidRPr="008422C0" w:rsidRDefault="001D6C9F" w:rsidP="008422C0">
                      <w:pPr>
                        <w:spacing w:line="500" w:lineRule="exact"/>
                        <w:jc w:val="left"/>
                        <w:rPr>
                          <w:rFonts w:ascii="Meiryo UI" w:eastAsia="Meiryo UI" w:hAnsi="Meiryo UI" w:hint="eastAsia"/>
                          <w:b/>
                          <w:sz w:val="40"/>
                          <w:szCs w:val="40"/>
                        </w:rPr>
                      </w:pPr>
                      <w:r>
                        <w:rPr>
                          <w:rFonts w:ascii="Meiryo UI" w:eastAsia="Meiryo UI" w:hAnsi="Meiryo UI" w:hint="eastAsia"/>
                          <w:b/>
                          <w:sz w:val="40"/>
                          <w:szCs w:val="40"/>
                        </w:rPr>
                        <w:t>山都町事業者等</w:t>
                      </w:r>
                      <w:r>
                        <w:rPr>
                          <w:rFonts w:ascii="Meiryo UI" w:eastAsia="Meiryo UI" w:hAnsi="Meiryo UI"/>
                          <w:b/>
                          <w:sz w:val="40"/>
                          <w:szCs w:val="40"/>
                        </w:rPr>
                        <w:t>浄化槽維持管理支援事業補助金</w:t>
                      </w:r>
                    </w:p>
                    <w:p w:rsidR="008422C0" w:rsidRPr="00792A9B" w:rsidRDefault="008422C0" w:rsidP="008422C0">
                      <w:pPr>
                        <w:spacing w:line="500" w:lineRule="exact"/>
                        <w:jc w:val="left"/>
                        <w:rPr>
                          <w:rFonts w:ascii="Meiryo UI" w:eastAsia="Meiryo UI" w:hAnsi="Meiryo UI"/>
                          <w:b/>
                          <w:sz w:val="40"/>
                          <w:szCs w:val="40"/>
                        </w:rPr>
                      </w:pPr>
                      <w:r w:rsidRPr="00792A9B">
                        <w:rPr>
                          <w:rFonts w:ascii="Meiryo UI" w:eastAsia="Meiryo UI" w:hAnsi="Meiryo UI"/>
                          <w:b/>
                          <w:sz w:val="40"/>
                          <w:szCs w:val="40"/>
                        </w:rPr>
                        <w:t>防</w:t>
                      </w:r>
                    </w:p>
                  </w:txbxContent>
                </v:textbox>
              </v:roundrect>
            </w:pict>
          </mc:Fallback>
        </mc:AlternateContent>
      </w:r>
    </w:p>
    <w:p w14:paraId="7A538889" w14:textId="77777777" w:rsidR="000025FF" w:rsidRDefault="000025FF">
      <w:r>
        <w:rPr>
          <w:noProof/>
        </w:rPr>
        <mc:AlternateContent>
          <mc:Choice Requires="wps">
            <w:drawing>
              <wp:anchor distT="0" distB="0" distL="114300" distR="114300" simplePos="0" relativeHeight="251666432" behindDoc="1" locked="0" layoutInCell="1" allowOverlap="1" wp14:anchorId="74F70103" wp14:editId="42EECFC5">
                <wp:simplePos x="0" y="0"/>
                <wp:positionH relativeFrom="margin">
                  <wp:posOffset>-95693</wp:posOffset>
                </wp:positionH>
                <wp:positionV relativeFrom="paragraph">
                  <wp:posOffset>148856</wp:posOffset>
                </wp:positionV>
                <wp:extent cx="6828155" cy="7315200"/>
                <wp:effectExtent l="19050" t="19050" r="10795" b="19050"/>
                <wp:wrapNone/>
                <wp:docPr id="7" name="正方形/長方形 7"/>
                <wp:cNvGraphicFramePr/>
                <a:graphic xmlns:a="http://schemas.openxmlformats.org/drawingml/2006/main">
                  <a:graphicData uri="http://schemas.microsoft.com/office/word/2010/wordprocessingShape">
                    <wps:wsp>
                      <wps:cNvSpPr/>
                      <wps:spPr>
                        <a:xfrm>
                          <a:off x="0" y="0"/>
                          <a:ext cx="6828155" cy="7315200"/>
                        </a:xfrm>
                        <a:prstGeom prst="rect">
                          <a:avLst/>
                        </a:prstGeom>
                        <a:noFill/>
                        <a:ln w="28575" cap="flat" cmpd="sng" algn="ctr">
                          <a:solidFill>
                            <a:schemeClr val="accent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EB7D0C" id="正方形/長方形 7" o:spid="_x0000_s1026" style="position:absolute;left:0;text-align:left;margin-left:-7.55pt;margin-top:11.7pt;width:537.65pt;height:8in;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" filled="f" strokecolor="#ed7d31 [3205]" strokeweight="2.25pt">
                <w10:wrap anchorx="margin"/>
              </v:rect>
            </w:pict>
          </mc:Fallback>
        </mc:AlternateContent>
      </w:r>
    </w:p>
    <w:p w14:paraId="71A9E16F" w14:textId="77777777" w:rsidR="000025FF" w:rsidRDefault="000025FF"/>
    <w:p w14:paraId="1D3A4E4C" w14:textId="77777777" w:rsidR="0004157D" w:rsidRDefault="0004157D" w:rsidP="001D6C9F">
      <w:pPr>
        <w:ind w:firstLineChars="100" w:firstLine="240"/>
        <w:rPr>
          <w:rFonts w:ascii="HG丸ｺﾞｼｯｸM-PRO" w:eastAsia="HG丸ｺﾞｼｯｸM-PRO" w:hAnsi="HG丸ｺﾞｼｯｸM-PRO"/>
          <w:sz w:val="24"/>
        </w:rPr>
      </w:pPr>
      <w:r w:rsidRPr="008422C0">
        <w:rPr>
          <w:rFonts w:ascii="HG丸ｺﾞｼｯｸM-PRO" w:eastAsia="HG丸ｺﾞｼｯｸM-PRO" w:hAnsi="HG丸ｺﾞｼｯｸM-PRO" w:hint="eastAsia"/>
          <w:sz w:val="24"/>
        </w:rPr>
        <w:t>新型コロナウイルス感染症</w:t>
      </w:r>
      <w:r w:rsidR="001D6C9F">
        <w:rPr>
          <w:rFonts w:ascii="HG丸ｺﾞｼｯｸM-PRO" w:eastAsia="HG丸ｺﾞｼｯｸM-PRO" w:hAnsi="HG丸ｺﾞｼｯｸM-PRO" w:hint="eastAsia"/>
          <w:sz w:val="24"/>
        </w:rPr>
        <w:t>の影響で売上が大きく減少したことにより、浄化槽の維持管理経費が事業継続の負担となっている町内事業者の皆様に対し、その経費の一部を補助します。</w:t>
      </w:r>
    </w:p>
    <w:p w14:paraId="60DA6D88" w14:textId="77777777" w:rsidR="00C61556" w:rsidRPr="008422C0" w:rsidRDefault="00C61556" w:rsidP="001D6C9F">
      <w:pPr>
        <w:ind w:firstLineChars="100" w:firstLine="240"/>
        <w:rPr>
          <w:rFonts w:ascii="HG丸ｺﾞｼｯｸM-PRO" w:eastAsia="HG丸ｺﾞｼｯｸM-PRO" w:hAnsi="HG丸ｺﾞｼｯｸM-PRO"/>
          <w:sz w:val="24"/>
        </w:rPr>
      </w:pPr>
    </w:p>
    <w:p w14:paraId="36A8F5E4" w14:textId="77777777" w:rsidR="003316EA" w:rsidRPr="008422C0" w:rsidRDefault="00C110E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AD01A2">
        <w:rPr>
          <w:rFonts w:ascii="HG丸ｺﾞｼｯｸM-PRO" w:eastAsia="HG丸ｺﾞｼｯｸM-PRO" w:hAnsi="HG丸ｺﾞｼｯｸM-PRO" w:hint="eastAsia"/>
          <w:sz w:val="24"/>
        </w:rPr>
        <w:t>補助対象者</w:t>
      </w:r>
    </w:p>
    <w:p w14:paraId="0AEDEC7F" w14:textId="77777777" w:rsidR="009A012E" w:rsidRDefault="00631196" w:rsidP="00451202">
      <w:pPr>
        <w:ind w:firstLineChars="100" w:firstLine="240"/>
        <w:rPr>
          <w:rFonts w:ascii="HG丸ｺﾞｼｯｸM-PRO" w:eastAsia="HG丸ｺﾞｼｯｸM-PRO" w:hAnsi="HG丸ｺﾞｼｯｸM-PRO"/>
          <w:sz w:val="24"/>
        </w:rPr>
      </w:pPr>
      <w:r w:rsidRPr="008422C0">
        <w:rPr>
          <w:rFonts w:ascii="HG丸ｺﾞｼｯｸM-PRO" w:eastAsia="HG丸ｺﾞｼｯｸM-PRO" w:hAnsi="HG丸ｺﾞｼｯｸM-PRO" w:hint="eastAsia"/>
          <w:sz w:val="24"/>
        </w:rPr>
        <w:t>町内に店舗</w:t>
      </w:r>
      <w:r w:rsidR="00B349FA">
        <w:rPr>
          <w:rFonts w:ascii="HG丸ｺﾞｼｯｸM-PRO" w:eastAsia="HG丸ｺﾞｼｯｸM-PRO" w:hAnsi="HG丸ｺﾞｼｯｸM-PRO" w:hint="eastAsia"/>
          <w:sz w:val="24"/>
        </w:rPr>
        <w:t>または事務所</w:t>
      </w:r>
      <w:r w:rsidR="003200EB" w:rsidRPr="008422C0">
        <w:rPr>
          <w:rFonts w:ascii="HG丸ｺﾞｼｯｸM-PRO" w:eastAsia="HG丸ｺﾞｼｯｸM-PRO" w:hAnsi="HG丸ｺﾞｼｯｸM-PRO" w:hint="eastAsia"/>
          <w:sz w:val="24"/>
        </w:rPr>
        <w:t>を有する</w:t>
      </w:r>
      <w:r w:rsidRPr="008422C0">
        <w:rPr>
          <w:rFonts w:ascii="HG丸ｺﾞｼｯｸM-PRO" w:eastAsia="HG丸ｺﾞｼｯｸM-PRO" w:hAnsi="HG丸ｺﾞｼｯｸM-PRO" w:hint="eastAsia"/>
          <w:sz w:val="24"/>
        </w:rPr>
        <w:t>事業者</w:t>
      </w:r>
      <w:r w:rsidR="00AD01A2">
        <w:rPr>
          <w:rFonts w:ascii="HG丸ｺﾞｼｯｸM-PRO" w:eastAsia="HG丸ｺﾞｼｯｸM-PRO" w:hAnsi="HG丸ｺﾞｼｯｸM-PRO" w:hint="eastAsia"/>
          <w:sz w:val="24"/>
        </w:rPr>
        <w:t>のうち、新型コロナウイルス感染症の影響により</w:t>
      </w:r>
      <w:r w:rsidR="00072C68">
        <w:rPr>
          <w:rFonts w:ascii="HG丸ｺﾞｼｯｸM-PRO" w:eastAsia="HG丸ｺﾞｼｯｸM-PRO" w:hAnsi="HG丸ｺﾞｼｯｸM-PRO" w:hint="eastAsia"/>
          <w:sz w:val="24"/>
        </w:rPr>
        <w:t>令和3年度の</w:t>
      </w:r>
      <w:r w:rsidR="00DE4119">
        <w:rPr>
          <w:rFonts w:ascii="HG丸ｺﾞｼｯｸM-PRO" w:eastAsia="HG丸ｺﾞｼｯｸM-PRO" w:hAnsi="HG丸ｺﾞｼｯｸM-PRO" w:hint="eastAsia"/>
          <w:sz w:val="24"/>
        </w:rPr>
        <w:t>売上が減少した（</w:t>
      </w:r>
      <w:r w:rsidR="00451202">
        <w:rPr>
          <w:rFonts w:ascii="HG丸ｺﾞｼｯｸM-PRO" w:eastAsia="HG丸ｺﾞｼｯｸM-PRO" w:hAnsi="HG丸ｺﾞｼｯｸM-PRO" w:hint="eastAsia"/>
          <w:sz w:val="24"/>
        </w:rPr>
        <w:t>国</w:t>
      </w:r>
      <w:r w:rsidR="00072C68">
        <w:rPr>
          <w:rFonts w:ascii="HG丸ｺﾞｼｯｸM-PRO" w:eastAsia="HG丸ｺﾞｼｯｸM-PRO" w:hAnsi="HG丸ｺﾞｼｯｸM-PRO" w:hint="eastAsia"/>
          <w:sz w:val="24"/>
        </w:rPr>
        <w:t>事業復活支援金</w:t>
      </w:r>
      <w:r w:rsidR="00DE4119">
        <w:rPr>
          <w:rFonts w:ascii="HG丸ｺﾞｼｯｸM-PRO" w:eastAsia="HG丸ｺﾞｼｯｸM-PRO" w:hAnsi="HG丸ｺﾞｼｯｸM-PRO" w:hint="eastAsia"/>
          <w:sz w:val="24"/>
        </w:rPr>
        <w:t>を受給した</w:t>
      </w:r>
      <w:r w:rsidR="00451202">
        <w:rPr>
          <w:rFonts w:ascii="HG丸ｺﾞｼｯｸM-PRO" w:eastAsia="HG丸ｺﾞｼｯｸM-PRO" w:hAnsi="HG丸ｺﾞｼｯｸM-PRO" w:hint="eastAsia"/>
          <w:sz w:val="24"/>
        </w:rPr>
        <w:t>）</w:t>
      </w:r>
      <w:r w:rsidR="00AD01A2">
        <w:rPr>
          <w:rFonts w:ascii="HG丸ｺﾞｼｯｸM-PRO" w:eastAsia="HG丸ｺﾞｼｯｸM-PRO" w:hAnsi="HG丸ｺﾞｼｯｸM-PRO" w:hint="eastAsia"/>
          <w:sz w:val="24"/>
        </w:rPr>
        <w:t>者</w:t>
      </w:r>
      <w:r w:rsidR="00451202">
        <w:rPr>
          <w:rFonts w:ascii="HG丸ｺﾞｼｯｸM-PRO" w:eastAsia="HG丸ｺﾞｼｯｸM-PRO" w:hAnsi="HG丸ｺﾞｼｯｸM-PRO" w:hint="eastAsia"/>
          <w:sz w:val="24"/>
        </w:rPr>
        <w:t>。</w:t>
      </w:r>
    </w:p>
    <w:p w14:paraId="64966E3F" w14:textId="77777777" w:rsidR="00DE4119" w:rsidRPr="00546007" w:rsidRDefault="00DE4119" w:rsidP="00451202">
      <w:pPr>
        <w:ind w:firstLineChars="100" w:firstLine="240"/>
        <w:rPr>
          <w:rFonts w:ascii="HG丸ｺﾞｼｯｸM-PRO" w:eastAsia="HG丸ｺﾞｼｯｸM-PRO" w:hAnsi="HG丸ｺﾞｼｯｸM-PRO"/>
          <w:sz w:val="24"/>
        </w:rPr>
      </w:pPr>
    </w:p>
    <w:p w14:paraId="7A1043DF" w14:textId="77777777" w:rsidR="00DE4119" w:rsidRDefault="00DE4119" w:rsidP="00451202">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※国事業復活支援金…R3.11～R4.3いずれかの月の売上が、前年または前々年同月比で30％以上減少した事業者が対象となる給付金</w:t>
      </w:r>
    </w:p>
    <w:p w14:paraId="5D08ABCF" w14:textId="77777777" w:rsidR="006A3450" w:rsidRDefault="006A3450" w:rsidP="00451202">
      <w:pPr>
        <w:ind w:firstLineChars="100" w:firstLine="240"/>
        <w:rPr>
          <w:rFonts w:ascii="HG丸ｺﾞｼｯｸM-PRO" w:eastAsia="HG丸ｺﾞｼｯｸM-PRO" w:hAnsi="HG丸ｺﾞｼｯｸM-PRO"/>
          <w:sz w:val="24"/>
        </w:rPr>
      </w:pPr>
    </w:p>
    <w:p w14:paraId="30B41052" w14:textId="77777777" w:rsidR="00451202" w:rsidRDefault="00C110E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451202">
        <w:rPr>
          <w:rFonts w:ascii="HG丸ｺﾞｼｯｸM-PRO" w:eastAsia="HG丸ｺﾞｼｯｸM-PRO" w:hAnsi="HG丸ｺﾞｼｯｸM-PRO" w:hint="eastAsia"/>
          <w:sz w:val="24"/>
        </w:rPr>
        <w:t>補助対象経費</w:t>
      </w:r>
    </w:p>
    <w:p w14:paraId="06E2F7C1" w14:textId="77777777" w:rsidR="00451202" w:rsidRDefault="00451202">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sz w:val="24"/>
        </w:rPr>
        <w:t xml:space="preserve">　事業者が</w:t>
      </w:r>
      <w:r w:rsidR="00546007">
        <w:rPr>
          <w:rFonts w:ascii="HG丸ｺﾞｼｯｸM-PRO" w:eastAsia="HG丸ｺﾞｼｯｸM-PRO" w:hAnsi="HG丸ｺﾞｼｯｸM-PRO" w:hint="eastAsia"/>
          <w:sz w:val="24"/>
        </w:rPr>
        <w:t>1年間</w:t>
      </w:r>
      <w:r>
        <w:rPr>
          <w:rFonts w:ascii="HG丸ｺﾞｼｯｸM-PRO" w:eastAsia="HG丸ｺﾞｼｯｸM-PRO" w:hAnsi="HG丸ｺﾞｼｯｸM-PRO" w:hint="eastAsia"/>
          <w:sz w:val="24"/>
        </w:rPr>
        <w:t>の間に支出した、</w:t>
      </w:r>
      <w:r w:rsidR="00AF66BE">
        <w:rPr>
          <w:rFonts w:ascii="HG丸ｺﾞｼｯｸM-PRO" w:eastAsia="HG丸ｺﾞｼｯｸM-PRO" w:hAnsi="HG丸ｺﾞｼｯｸM-PRO" w:hint="eastAsia"/>
          <w:sz w:val="24"/>
        </w:rPr>
        <w:t>事業に要する</w:t>
      </w:r>
      <w:r>
        <w:rPr>
          <w:rFonts w:ascii="HG丸ｺﾞｼｯｸM-PRO" w:eastAsia="HG丸ｺﾞｼｯｸM-PRO" w:hAnsi="HG丸ｺﾞｼｯｸM-PRO" w:hint="eastAsia"/>
          <w:sz w:val="24"/>
        </w:rPr>
        <w:t>浄化槽の保守点検料及び清掃料の合計額のうち、</w:t>
      </w:r>
      <w:r w:rsidRPr="00C70DE4">
        <w:rPr>
          <w:rFonts w:ascii="HG丸ｺﾞｼｯｸM-PRO" w:eastAsia="HG丸ｺﾞｼｯｸM-PRO" w:hAnsi="HG丸ｺﾞｼｯｸM-PRO" w:hint="eastAsia"/>
          <w:color w:val="FF0000"/>
          <w:sz w:val="24"/>
        </w:rPr>
        <w:t>10万円を超えた部分の額</w:t>
      </w:r>
    </w:p>
    <w:p w14:paraId="4C47520C" w14:textId="77777777" w:rsidR="006A3450" w:rsidRDefault="001540A3">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8480" behindDoc="0" locked="0" layoutInCell="1" allowOverlap="1" wp14:anchorId="5EA57FD2" wp14:editId="0E259187">
                <wp:simplePos x="0" y="0"/>
                <wp:positionH relativeFrom="column">
                  <wp:posOffset>4319516</wp:posOffset>
                </wp:positionH>
                <wp:positionV relativeFrom="paragraph">
                  <wp:posOffset>10236</wp:posOffset>
                </wp:positionV>
                <wp:extent cx="628650" cy="1548879"/>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28650" cy="1548879"/>
                        </a:xfrm>
                        <a:prstGeom prst="rect">
                          <a:avLst/>
                        </a:prstGeom>
                        <a:noFill/>
                        <a:ln w="6350">
                          <a:noFill/>
                        </a:ln>
                        <a:effectLst/>
                      </wps:spPr>
                      <wps:txbx>
                        <w:txbxContent>
                          <w:p w14:paraId="4BB9A6EA" w14:textId="77777777" w:rsidR="006A3450" w:rsidRDefault="00C61556" w:rsidP="006A3450">
                            <w:pPr>
                              <w:jc w:val="center"/>
                              <w:rPr>
                                <w:rFonts w:ascii="HG丸ｺﾞｼｯｸM-PRO" w:eastAsia="HG丸ｺﾞｼｯｸM-PRO" w:hAnsi="HG丸ｺﾞｼｯｸM-PRO"/>
                                <w:sz w:val="24"/>
                              </w:rPr>
                            </w:pPr>
                            <w:r w:rsidRPr="00C61556">
                              <w:rPr>
                                <w:rFonts w:ascii="HG丸ｺﾞｼｯｸM-PRO" w:eastAsia="HG丸ｺﾞｼｯｸM-PRO" w:hAnsi="HG丸ｺﾞｼｯｸM-PRO" w:hint="eastAsia"/>
                                <w:sz w:val="24"/>
                              </w:rPr>
                              <w:t>浄化槽</w:t>
                            </w:r>
                            <w:r w:rsidR="006A3450">
                              <w:rPr>
                                <w:rFonts w:ascii="HG丸ｺﾞｼｯｸM-PRO" w:eastAsia="HG丸ｺﾞｼｯｸM-PRO" w:hAnsi="HG丸ｺﾞｼｯｸM-PRO" w:hint="eastAsia"/>
                                <w:sz w:val="24"/>
                              </w:rPr>
                              <w:t>維持</w:t>
                            </w:r>
                            <w:r w:rsidRPr="00C61556">
                              <w:rPr>
                                <w:rFonts w:ascii="HG丸ｺﾞｼｯｸM-PRO" w:eastAsia="HG丸ｺﾞｼｯｸM-PRO" w:hAnsi="HG丸ｺﾞｼｯｸM-PRO"/>
                                <w:sz w:val="24"/>
                              </w:rPr>
                              <w:t>経費</w:t>
                            </w:r>
                            <w:r w:rsidR="006A3450">
                              <w:rPr>
                                <w:rFonts w:ascii="HG丸ｺﾞｼｯｸM-PRO" w:eastAsia="HG丸ｺﾞｼｯｸM-PRO" w:hAnsi="HG丸ｺﾞｼｯｸM-PRO" w:hint="eastAsia"/>
                                <w:sz w:val="24"/>
                              </w:rPr>
                              <w:t>の</w:t>
                            </w:r>
                          </w:p>
                          <w:p w14:paraId="2C4549DB" w14:textId="77777777" w:rsidR="00C61556" w:rsidRPr="00C61556" w:rsidRDefault="006A3450" w:rsidP="006A3450">
                            <w:pPr>
                              <w:jc w:val="center"/>
                              <w:rPr>
                                <w:rFonts w:ascii="HG丸ｺﾞｼｯｸM-PRO" w:eastAsia="HG丸ｺﾞｼｯｸM-PRO" w:hAnsi="HG丸ｺﾞｼｯｸM-PRO"/>
                                <w:sz w:val="24"/>
                              </w:rPr>
                            </w:pPr>
                            <w:r>
                              <w:rPr>
                                <w:rFonts w:ascii="HG丸ｺﾞｼｯｸM-PRO" w:eastAsia="HG丸ｺﾞｼｯｸM-PRO" w:hAnsi="HG丸ｺﾞｼｯｸM-PRO"/>
                                <w:sz w:val="24"/>
                              </w:rPr>
                              <w:t>年間合計</w:t>
                            </w:r>
                            <w:r>
                              <w:rPr>
                                <w:rFonts w:ascii="HG丸ｺﾞｼｯｸM-PRO" w:eastAsia="HG丸ｺﾞｼｯｸM-PRO" w:hAnsi="HG丸ｺﾞｼｯｸM-PRO" w:hint="eastAsia"/>
                                <w:sz w:val="24"/>
                              </w:rPr>
                              <w:t>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8" o:spid="_x0000_s1028" type="#_x0000_t202" style="position:absolute;left:0;text-align:left;margin-left:340.1pt;margin-top:.8pt;width:49.5pt;height:12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" filled="f" stroked="f" strokeweight=".5pt">
                <v:textbox style="layout-flow:vertical-ideographic">
                  <w:txbxContent>
                    <w:p w:rsidR="006A3450" w:rsidRDefault="00C61556" w:rsidP="006A3450">
                      <w:pPr>
                        <w:jc w:val="center"/>
                        <w:rPr>
                          <w:rFonts w:ascii="HG丸ｺﾞｼｯｸM-PRO" w:eastAsia="HG丸ｺﾞｼｯｸM-PRO" w:hAnsi="HG丸ｺﾞｼｯｸM-PRO"/>
                          <w:sz w:val="24"/>
                        </w:rPr>
                      </w:pPr>
                      <w:r w:rsidRPr="00C61556">
                        <w:rPr>
                          <w:rFonts w:ascii="HG丸ｺﾞｼｯｸM-PRO" w:eastAsia="HG丸ｺﾞｼｯｸM-PRO" w:hAnsi="HG丸ｺﾞｼｯｸM-PRO" w:hint="eastAsia"/>
                          <w:sz w:val="24"/>
                        </w:rPr>
                        <w:t>浄化槽</w:t>
                      </w:r>
                      <w:r w:rsidR="006A3450">
                        <w:rPr>
                          <w:rFonts w:ascii="HG丸ｺﾞｼｯｸM-PRO" w:eastAsia="HG丸ｺﾞｼｯｸM-PRO" w:hAnsi="HG丸ｺﾞｼｯｸM-PRO" w:hint="eastAsia"/>
                          <w:sz w:val="24"/>
                        </w:rPr>
                        <w:t>維持</w:t>
                      </w:r>
                      <w:r w:rsidRPr="00C61556">
                        <w:rPr>
                          <w:rFonts w:ascii="HG丸ｺﾞｼｯｸM-PRO" w:eastAsia="HG丸ｺﾞｼｯｸM-PRO" w:hAnsi="HG丸ｺﾞｼｯｸM-PRO"/>
                          <w:sz w:val="24"/>
                        </w:rPr>
                        <w:t>経費</w:t>
                      </w:r>
                      <w:r w:rsidR="006A3450">
                        <w:rPr>
                          <w:rFonts w:ascii="HG丸ｺﾞｼｯｸM-PRO" w:eastAsia="HG丸ｺﾞｼｯｸM-PRO" w:hAnsi="HG丸ｺﾞｼｯｸM-PRO" w:hint="eastAsia"/>
                          <w:sz w:val="24"/>
                        </w:rPr>
                        <w:t>の</w:t>
                      </w:r>
                    </w:p>
                    <w:p w:rsidR="00C61556" w:rsidRPr="00C61556" w:rsidRDefault="006A3450" w:rsidP="006A3450">
                      <w:pPr>
                        <w:jc w:val="center"/>
                        <w:rPr>
                          <w:rFonts w:ascii="HG丸ｺﾞｼｯｸM-PRO" w:eastAsia="HG丸ｺﾞｼｯｸM-PRO" w:hAnsi="HG丸ｺﾞｼｯｸM-PRO" w:hint="eastAsia"/>
                          <w:sz w:val="24"/>
                        </w:rPr>
                      </w:pPr>
                      <w:r>
                        <w:rPr>
                          <w:rFonts w:ascii="HG丸ｺﾞｼｯｸM-PRO" w:eastAsia="HG丸ｺﾞｼｯｸM-PRO" w:hAnsi="HG丸ｺﾞｼｯｸM-PRO"/>
                          <w:sz w:val="24"/>
                        </w:rPr>
                        <w:t>年間合計</w:t>
                      </w:r>
                      <w:r>
                        <w:rPr>
                          <w:rFonts w:ascii="HG丸ｺﾞｼｯｸM-PRO" w:eastAsia="HG丸ｺﾞｼｯｸM-PRO" w:hAnsi="HG丸ｺﾞｼｯｸM-PRO" w:hint="eastAsia"/>
                          <w:sz w:val="24"/>
                        </w:rPr>
                        <w:t>額</w:t>
                      </w:r>
                    </w:p>
                  </w:txbxContent>
                </v:textbox>
              </v:shape>
            </w:pict>
          </mc:Fallback>
        </mc:AlternateContent>
      </w:r>
      <w:r>
        <w:rPr>
          <w:rFonts w:ascii="HG丸ｺﾞｼｯｸM-PRO" w:eastAsia="HG丸ｺﾞｼｯｸM-PRO" w:hAnsi="HG丸ｺﾞｼｯｸM-PRO" w:hint="eastAsia"/>
          <w:noProof/>
          <w:sz w:val="24"/>
        </w:rPr>
        <mc:AlternateContent>
          <mc:Choice Requires="wps">
            <w:drawing>
              <wp:anchor distT="0" distB="0" distL="114300" distR="114300" simplePos="0" relativeHeight="251658239" behindDoc="0" locked="0" layoutInCell="1" allowOverlap="1" wp14:anchorId="524CB3A5" wp14:editId="6394A558">
                <wp:simplePos x="0" y="0"/>
                <wp:positionH relativeFrom="column">
                  <wp:posOffset>4264925</wp:posOffset>
                </wp:positionH>
                <wp:positionV relativeFrom="paragraph">
                  <wp:posOffset>92122</wp:posOffset>
                </wp:positionV>
                <wp:extent cx="733425" cy="582656"/>
                <wp:effectExtent l="0" t="0" r="28575" b="27305"/>
                <wp:wrapNone/>
                <wp:docPr id="11" name="正方形/長方形 11"/>
                <wp:cNvGraphicFramePr/>
                <a:graphic xmlns:a="http://schemas.openxmlformats.org/drawingml/2006/main">
                  <a:graphicData uri="http://schemas.microsoft.com/office/word/2010/wordprocessingShape">
                    <wps:wsp>
                      <wps:cNvSpPr/>
                      <wps:spPr>
                        <a:xfrm>
                          <a:off x="0" y="0"/>
                          <a:ext cx="733425" cy="582656"/>
                        </a:xfrm>
                        <a:prstGeom prst="rect">
                          <a:avLst/>
                        </a:prstGeom>
                        <a:solidFill>
                          <a:srgbClr val="FFFF00"/>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65D967" id="正方形/長方形 11" o:spid="_x0000_s1026" style="position:absolute;left:0;text-align:left;margin-left:335.8pt;margin-top:7.25pt;width:57.75pt;height:45.9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" fillcolor="yellow" strokecolor="black [3213]" strokeweight="1pt"/>
            </w:pict>
          </mc:Fallback>
        </mc:AlternateContent>
      </w:r>
    </w:p>
    <w:p w14:paraId="67237345" w14:textId="77777777" w:rsidR="00451202" w:rsidRDefault="00C110E4">
      <w:pPr>
        <w:rPr>
          <w:rFonts w:ascii="HG丸ｺﾞｼｯｸM-PRO" w:eastAsia="HG丸ｺﾞｼｯｸM-PRO" w:hAnsi="HG丸ｺﾞｼｯｸM-PRO"/>
          <w:sz w:val="24"/>
        </w:rPr>
      </w:pPr>
      <w:r w:rsidRPr="00C110E4">
        <w:rPr>
          <w:rFonts w:ascii="HG丸ｺﾞｼｯｸM-PRO" w:eastAsia="HG丸ｺﾞｼｯｸM-PRO" w:hAnsi="HG丸ｺﾞｼｯｸM-PRO"/>
          <w:noProof/>
          <w:sz w:val="24"/>
        </w:rPr>
        <mc:AlternateContent>
          <mc:Choice Requires="wps">
            <w:drawing>
              <wp:anchor distT="45720" distB="45720" distL="114300" distR="114300" simplePos="0" relativeHeight="251676672" behindDoc="0" locked="0" layoutInCell="1" allowOverlap="1" wp14:anchorId="58980A18" wp14:editId="5BC80E7D">
                <wp:simplePos x="0" y="0"/>
                <wp:positionH relativeFrom="column">
                  <wp:posOffset>4943475</wp:posOffset>
                </wp:positionH>
                <wp:positionV relativeFrom="paragraph">
                  <wp:posOffset>19050</wp:posOffset>
                </wp:positionV>
                <wp:extent cx="1143000" cy="140462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noFill/>
                        <a:ln w="9525">
                          <a:noFill/>
                          <a:miter lim="800000"/>
                          <a:headEnd/>
                          <a:tailEnd/>
                        </a:ln>
                      </wps:spPr>
                      <wps:txbx>
                        <w:txbxContent>
                          <w:p w14:paraId="227D496F" w14:textId="77777777" w:rsidR="00C110E4" w:rsidRPr="00C110E4" w:rsidRDefault="00C110E4">
                            <w:pPr>
                              <w:rPr>
                                <w:rFonts w:ascii="HG丸ｺﾞｼｯｸM-PRO" w:eastAsia="HG丸ｺﾞｼｯｸM-PRO" w:hAnsi="HG丸ｺﾞｼｯｸM-PRO"/>
                              </w:rPr>
                            </w:pPr>
                            <w:r>
                              <w:rPr>
                                <w:rFonts w:ascii="HG丸ｺﾞｼｯｸM-PRO" w:eastAsia="HG丸ｺﾞｼｯｸM-PRO" w:hAnsi="HG丸ｺﾞｼｯｸM-PRO" w:hint="eastAsia"/>
                                <w:highlight w:val="yellow"/>
                              </w:rPr>
                              <w:t>←</w:t>
                            </w:r>
                            <w:r w:rsidRPr="00C110E4">
                              <w:rPr>
                                <w:rFonts w:ascii="HG丸ｺﾞｼｯｸM-PRO" w:eastAsia="HG丸ｺﾞｼｯｸM-PRO" w:hAnsi="HG丸ｺﾞｼｯｸM-PRO" w:hint="eastAsia"/>
                                <w:highlight w:val="yellow"/>
                              </w:rPr>
                              <w:t>補助</w:t>
                            </w:r>
                            <w:r w:rsidRPr="00C110E4">
                              <w:rPr>
                                <w:rFonts w:ascii="HG丸ｺﾞｼｯｸM-PRO" w:eastAsia="HG丸ｺﾞｼｯｸM-PRO" w:hAnsi="HG丸ｺﾞｼｯｸM-PRO"/>
                                <w:highlight w:val="yellow"/>
                              </w:rPr>
                              <w:t>対象経費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2" o:spid="_x0000_s1029" type="#_x0000_t202" style="position:absolute;left:0;text-align:left;margin-left:389.25pt;margin-top:1.5pt;width:90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" filled="f" stroked="f">
                <v:textbox style="mso-fit-shape-to-text:t">
                  <w:txbxContent>
                    <w:p w:rsidR="00C110E4" w:rsidRPr="00C110E4" w:rsidRDefault="00C110E4">
                      <w:pPr>
                        <w:rPr>
                          <w:rFonts w:ascii="HG丸ｺﾞｼｯｸM-PRO" w:eastAsia="HG丸ｺﾞｼｯｸM-PRO" w:hAnsi="HG丸ｺﾞｼｯｸM-PRO" w:hint="eastAsia"/>
                        </w:rPr>
                      </w:pPr>
                      <w:r>
                        <w:rPr>
                          <w:rFonts w:ascii="HG丸ｺﾞｼｯｸM-PRO" w:eastAsia="HG丸ｺﾞｼｯｸM-PRO" w:hAnsi="HG丸ｺﾞｼｯｸM-PRO" w:hint="eastAsia"/>
                          <w:highlight w:val="yellow"/>
                        </w:rPr>
                        <w:t>←</w:t>
                      </w:r>
                      <w:r w:rsidRPr="00C110E4">
                        <w:rPr>
                          <w:rFonts w:ascii="HG丸ｺﾞｼｯｸM-PRO" w:eastAsia="HG丸ｺﾞｼｯｸM-PRO" w:hAnsi="HG丸ｺﾞｼｯｸM-PRO" w:hint="eastAsia"/>
                          <w:highlight w:val="yellow"/>
                        </w:rPr>
                        <w:t>補助</w:t>
                      </w:r>
                      <w:r w:rsidRPr="00C110E4">
                        <w:rPr>
                          <w:rFonts w:ascii="HG丸ｺﾞｼｯｸM-PRO" w:eastAsia="HG丸ｺﾞｼｯｸM-PRO" w:hAnsi="HG丸ｺﾞｼｯｸM-PRO"/>
                          <w:highlight w:val="yellow"/>
                        </w:rPr>
                        <w:t>対象経費</w:t>
                      </w:r>
                    </w:p>
                  </w:txbxContent>
                </v:textbox>
              </v:shape>
            </w:pict>
          </mc:Fallback>
        </mc:AlternateContent>
      </w:r>
      <w:r>
        <w:rPr>
          <w:rFonts w:ascii="HG丸ｺﾞｼｯｸM-PRO" w:eastAsia="HG丸ｺﾞｼｯｸM-PRO" w:hAnsi="HG丸ｺﾞｼｯｸM-PRO" w:hint="eastAsia"/>
          <w:sz w:val="24"/>
        </w:rPr>
        <w:t>◆</w:t>
      </w:r>
      <w:r w:rsidR="00E91E06">
        <w:rPr>
          <w:rFonts w:ascii="HG丸ｺﾞｼｯｸM-PRO" w:eastAsia="HG丸ｺﾞｼｯｸM-PRO" w:hAnsi="HG丸ｺﾞｼｯｸM-PRO" w:hint="eastAsia"/>
          <w:sz w:val="24"/>
        </w:rPr>
        <w:t>補助金の額</w:t>
      </w:r>
    </w:p>
    <w:p w14:paraId="560A00E5" w14:textId="77777777" w:rsidR="00E91E06" w:rsidRDefault="00C110E4">
      <w:pPr>
        <w:rPr>
          <w:rFonts w:ascii="HG丸ｺﾞｼｯｸM-PRO" w:eastAsia="HG丸ｺﾞｼｯｸM-PRO" w:hAnsi="HG丸ｺﾞｼｯｸM-PRO"/>
          <w:sz w:val="24"/>
        </w:rPr>
      </w:pPr>
      <w:r w:rsidRPr="006A3450">
        <w:rPr>
          <w:rFonts w:ascii="HG丸ｺﾞｼｯｸM-PRO" w:eastAsia="HG丸ｺﾞｼｯｸM-PRO" w:hAnsi="HG丸ｺﾞｼｯｸM-PRO"/>
          <w:noProof/>
          <w:sz w:val="24"/>
        </w:rPr>
        <mc:AlternateContent>
          <mc:Choice Requires="wps">
            <w:drawing>
              <wp:anchor distT="45720" distB="45720" distL="114300" distR="114300" simplePos="0" relativeHeight="251671552" behindDoc="0" locked="0" layoutInCell="1" allowOverlap="1" wp14:anchorId="24E0AE19" wp14:editId="5A83C302">
                <wp:simplePos x="0" y="0"/>
                <wp:positionH relativeFrom="column">
                  <wp:posOffset>3743325</wp:posOffset>
                </wp:positionH>
                <wp:positionV relativeFrom="paragraph">
                  <wp:posOffset>38100</wp:posOffset>
                </wp:positionV>
                <wp:extent cx="5715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04620"/>
                        </a:xfrm>
                        <a:prstGeom prst="rect">
                          <a:avLst/>
                        </a:prstGeom>
                        <a:noFill/>
                        <a:ln w="9525">
                          <a:noFill/>
                          <a:miter lim="800000"/>
                          <a:headEnd/>
                          <a:tailEnd/>
                        </a:ln>
                      </wps:spPr>
                      <wps:txbx>
                        <w:txbxContent>
                          <w:p w14:paraId="5EF5FF9E" w14:textId="77777777" w:rsidR="006A3450" w:rsidRPr="006A3450" w:rsidRDefault="006A3450">
                            <w:pPr>
                              <w:rPr>
                                <w:rFonts w:ascii="HG丸ｺﾞｼｯｸM-PRO" w:eastAsia="HG丸ｺﾞｼｯｸM-PRO" w:hAnsi="HG丸ｺﾞｼｯｸM-PRO"/>
                                <w:sz w:val="16"/>
                              </w:rPr>
                            </w:pPr>
                            <w:r w:rsidRPr="006A3450">
                              <w:rPr>
                                <w:rFonts w:ascii="HG丸ｺﾞｼｯｸM-PRO" w:eastAsia="HG丸ｺﾞｼｯｸM-PRO" w:hAnsi="HG丸ｺﾞｼｯｸM-PRO" w:hint="eastAsia"/>
                                <w:sz w:val="16"/>
                              </w:rPr>
                              <w:t>10万円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0" type="#_x0000_t202" style="position:absolute;left:0;text-align:left;margin-left:294.75pt;margin-top:3pt;width:4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" filled="f" stroked="f">
                <v:textbox style="mso-fit-shape-to-text:t">
                  <w:txbxContent>
                    <w:p w:rsidR="006A3450" w:rsidRPr="006A3450" w:rsidRDefault="006A3450">
                      <w:pPr>
                        <w:rPr>
                          <w:rFonts w:ascii="HG丸ｺﾞｼｯｸM-PRO" w:eastAsia="HG丸ｺﾞｼｯｸM-PRO" w:hAnsi="HG丸ｺﾞｼｯｸM-PRO"/>
                          <w:sz w:val="16"/>
                        </w:rPr>
                      </w:pPr>
                      <w:r w:rsidRPr="006A3450">
                        <w:rPr>
                          <w:rFonts w:ascii="HG丸ｺﾞｼｯｸM-PRO" w:eastAsia="HG丸ｺﾞｼｯｸM-PRO" w:hAnsi="HG丸ｺﾞｼｯｸM-PRO" w:hint="eastAsia"/>
                          <w:sz w:val="16"/>
                        </w:rPr>
                        <w:t>10万円</w:t>
                      </w:r>
                    </w:p>
                  </w:txbxContent>
                </v:textbox>
              </v:shape>
            </w:pict>
          </mc:Fallback>
        </mc:AlternateContent>
      </w:r>
      <w:r w:rsidR="006A3450">
        <w:rPr>
          <w:rFonts w:ascii="HG丸ｺﾞｼｯｸM-PRO" w:eastAsia="HG丸ｺﾞｼｯｸM-PRO" w:hAnsi="HG丸ｺﾞｼｯｸM-PRO" w:hint="eastAsia"/>
          <w:noProof/>
          <w:sz w:val="24"/>
        </w:rPr>
        <mc:AlternateContent>
          <mc:Choice Requires="wps">
            <w:drawing>
              <wp:anchor distT="0" distB="0" distL="114300" distR="114300" simplePos="0" relativeHeight="251667456" behindDoc="0" locked="0" layoutInCell="1" allowOverlap="1" wp14:anchorId="0BDCF9F9" wp14:editId="376E7B8E">
                <wp:simplePos x="0" y="0"/>
                <wp:positionH relativeFrom="column">
                  <wp:posOffset>4267199</wp:posOffset>
                </wp:positionH>
                <wp:positionV relativeFrom="paragraph">
                  <wp:posOffset>209550</wp:posOffset>
                </wp:positionV>
                <wp:extent cx="733425" cy="8286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733425" cy="828675"/>
                        </a:xfrm>
                        <a:prstGeom prst="rect">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F8AA77" id="正方形/長方形 6" o:spid="_x0000_s1026" style="position:absolute;left:0;text-align:left;margin-left:336pt;margin-top:16.5pt;width:57.7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" fillcolor="#92d050" strokecolor="black [3213]" strokeweight="1pt"/>
            </w:pict>
          </mc:Fallback>
        </mc:AlternateContent>
      </w:r>
      <w:r w:rsidR="00E91E06">
        <w:rPr>
          <w:rFonts w:ascii="HG丸ｺﾞｼｯｸM-PRO" w:eastAsia="HG丸ｺﾞｼｯｸM-PRO" w:hAnsi="HG丸ｺﾞｼｯｸM-PRO" w:hint="eastAsia"/>
          <w:sz w:val="24"/>
        </w:rPr>
        <w:t xml:space="preserve">　補助対象経費の</w:t>
      </w:r>
      <w:r w:rsidR="00072C68">
        <w:rPr>
          <w:rFonts w:ascii="HG丸ｺﾞｼｯｸM-PRO" w:eastAsia="HG丸ｺﾞｼｯｸM-PRO" w:hAnsi="HG丸ｺﾞｼｯｸM-PRO" w:hint="eastAsia"/>
          <w:color w:val="FF0000"/>
          <w:sz w:val="24"/>
        </w:rPr>
        <w:t>３</w:t>
      </w:r>
      <w:r w:rsidR="00E91E06" w:rsidRPr="00C70DE4">
        <w:rPr>
          <w:rFonts w:ascii="HG丸ｺﾞｼｯｸM-PRO" w:eastAsia="HG丸ｺﾞｼｯｸM-PRO" w:hAnsi="HG丸ｺﾞｼｯｸM-PRO" w:hint="eastAsia"/>
          <w:color w:val="FF0000"/>
          <w:sz w:val="24"/>
        </w:rPr>
        <w:t>分の</w:t>
      </w:r>
      <w:r w:rsidR="00072C68">
        <w:rPr>
          <w:rFonts w:ascii="HG丸ｺﾞｼｯｸM-PRO" w:eastAsia="HG丸ｺﾞｼｯｸM-PRO" w:hAnsi="HG丸ｺﾞｼｯｸM-PRO" w:hint="eastAsia"/>
          <w:color w:val="FF0000"/>
          <w:sz w:val="24"/>
        </w:rPr>
        <w:t>２</w:t>
      </w:r>
      <w:r w:rsidR="00E91E06" w:rsidRPr="00C70DE4">
        <w:rPr>
          <w:rFonts w:ascii="HG丸ｺﾞｼｯｸM-PRO" w:eastAsia="HG丸ｺﾞｼｯｸM-PRO" w:hAnsi="HG丸ｺﾞｼｯｸM-PRO" w:hint="eastAsia"/>
          <w:color w:val="FF0000"/>
          <w:sz w:val="24"/>
        </w:rPr>
        <w:t>（上限50万円）</w:t>
      </w:r>
    </w:p>
    <w:p w14:paraId="58D1416F" w14:textId="77777777" w:rsidR="006A3450" w:rsidRDefault="00072C6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※長引く新型コロナウイルス感染症の影響に鑑み、</w:t>
      </w:r>
    </w:p>
    <w:p w14:paraId="6EC81CE8" w14:textId="77777777" w:rsidR="00072C68" w:rsidRDefault="00072C6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補助率を引き上げて実施。</w:t>
      </w:r>
    </w:p>
    <w:p w14:paraId="0E09EB77" w14:textId="77777777" w:rsidR="00072C68" w:rsidRPr="00072C68" w:rsidRDefault="00072C68">
      <w:pPr>
        <w:rPr>
          <w:rFonts w:ascii="HG丸ｺﾞｼｯｸM-PRO" w:eastAsia="HG丸ｺﾞｼｯｸM-PRO" w:hAnsi="HG丸ｺﾞｼｯｸM-PRO"/>
          <w:sz w:val="24"/>
        </w:rPr>
      </w:pPr>
    </w:p>
    <w:p w14:paraId="2D9AFF63" w14:textId="77777777" w:rsidR="00E91E06" w:rsidRDefault="00DE4119">
      <w:pPr>
        <w:rPr>
          <w:rFonts w:ascii="HG丸ｺﾞｼｯｸM-PRO" w:eastAsia="HG丸ｺﾞｼｯｸM-PRO" w:hAnsi="HG丸ｺﾞｼｯｸM-PRO"/>
          <w:sz w:val="24"/>
        </w:rPr>
      </w:pPr>
      <w:r w:rsidRPr="006A3450">
        <w:rPr>
          <w:rFonts w:ascii="HG丸ｺﾞｼｯｸM-PRO" w:eastAsia="HG丸ｺﾞｼｯｸM-PRO" w:hAnsi="HG丸ｺﾞｼｯｸM-PRO"/>
          <w:noProof/>
          <w:sz w:val="24"/>
        </w:rPr>
        <mc:AlternateContent>
          <mc:Choice Requires="wps">
            <w:drawing>
              <wp:anchor distT="45720" distB="45720" distL="114300" distR="114300" simplePos="0" relativeHeight="251674624" behindDoc="0" locked="0" layoutInCell="1" allowOverlap="1" wp14:anchorId="2486D5F9" wp14:editId="63CB6DB3">
                <wp:simplePos x="0" y="0"/>
                <wp:positionH relativeFrom="column">
                  <wp:posOffset>3876896</wp:posOffset>
                </wp:positionH>
                <wp:positionV relativeFrom="paragraph">
                  <wp:posOffset>42545</wp:posOffset>
                </wp:positionV>
                <wp:extent cx="438150" cy="140462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4620"/>
                        </a:xfrm>
                        <a:prstGeom prst="rect">
                          <a:avLst/>
                        </a:prstGeom>
                        <a:noFill/>
                        <a:ln w="9525">
                          <a:noFill/>
                          <a:miter lim="800000"/>
                          <a:headEnd/>
                          <a:tailEnd/>
                        </a:ln>
                      </wps:spPr>
                      <wps:txbx>
                        <w:txbxContent>
                          <w:p w14:paraId="54E9487F" w14:textId="77777777" w:rsidR="006A3450" w:rsidRPr="006A3450" w:rsidRDefault="006A3450" w:rsidP="006A3450">
                            <w:pPr>
                              <w:rPr>
                                <w:rFonts w:ascii="HG丸ｺﾞｼｯｸM-PRO" w:eastAsia="HG丸ｺﾞｼｯｸM-PRO" w:hAnsi="HG丸ｺﾞｼｯｸM-PRO"/>
                                <w:sz w:val="16"/>
                              </w:rPr>
                            </w:pPr>
                            <w:r>
                              <w:rPr>
                                <w:rFonts w:ascii="HG丸ｺﾞｼｯｸM-PRO" w:eastAsia="HG丸ｺﾞｼｯｸM-PRO" w:hAnsi="HG丸ｺﾞｼｯｸM-PRO"/>
                                <w:sz w:val="16"/>
                              </w:rPr>
                              <w:t>0</w:t>
                            </w:r>
                            <w:r w:rsidRPr="006A3450">
                              <w:rPr>
                                <w:rFonts w:ascii="HG丸ｺﾞｼｯｸM-PRO" w:eastAsia="HG丸ｺﾞｼｯｸM-PRO" w:hAnsi="HG丸ｺﾞｼｯｸM-PRO" w:hint="eastAsia"/>
                                <w:sz w:val="16"/>
                              </w:rPr>
                              <w:t>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8A9C63" id="_x0000_t202" coordsize="21600,21600" o:spt="202" path="m,l,21600r21600,l21600,xe">
                <v:stroke joinstyle="miter"/>
                <v:path gradientshapeok="t" o:connecttype="rect"/>
              </v:shapetype>
              <v:shape id="_x0000_s1030" type="#_x0000_t202" style="position:absolute;left:0;text-align:left;margin-left:305.25pt;margin-top:3.35pt;width:34.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" filled="f" stroked="f">
                <v:textbox style="mso-fit-shape-to-text:t">
                  <w:txbxContent>
                    <w:p w:rsidR="006A3450" w:rsidRPr="006A3450" w:rsidRDefault="006A3450" w:rsidP="006A3450">
                      <w:pPr>
                        <w:rPr>
                          <w:rFonts w:ascii="HG丸ｺﾞｼｯｸM-PRO" w:eastAsia="HG丸ｺﾞｼｯｸM-PRO" w:hAnsi="HG丸ｺﾞｼｯｸM-PRO"/>
                          <w:sz w:val="16"/>
                        </w:rPr>
                      </w:pPr>
                      <w:r>
                        <w:rPr>
                          <w:rFonts w:ascii="HG丸ｺﾞｼｯｸM-PRO" w:eastAsia="HG丸ｺﾞｼｯｸM-PRO" w:hAnsi="HG丸ｺﾞｼｯｸM-PRO"/>
                          <w:sz w:val="16"/>
                        </w:rPr>
                        <w:t>0</w:t>
                      </w:r>
                      <w:r w:rsidRPr="006A3450">
                        <w:rPr>
                          <w:rFonts w:ascii="HG丸ｺﾞｼｯｸM-PRO" w:eastAsia="HG丸ｺﾞｼｯｸM-PRO" w:hAnsi="HG丸ｺﾞｼｯｸM-PRO" w:hint="eastAsia"/>
                          <w:sz w:val="16"/>
                        </w:rPr>
                        <w:t>円</w:t>
                      </w:r>
                    </w:p>
                  </w:txbxContent>
                </v:textbox>
              </v:shape>
            </w:pict>
          </mc:Fallback>
        </mc:AlternateContent>
      </w:r>
      <w:r w:rsidR="00C110E4">
        <w:rPr>
          <w:rFonts w:ascii="HG丸ｺﾞｼｯｸM-PRO" w:eastAsia="HG丸ｺﾞｼｯｸM-PRO" w:hAnsi="HG丸ｺﾞｼｯｸM-PRO" w:hint="eastAsia"/>
          <w:sz w:val="24"/>
        </w:rPr>
        <w:t>◆</w:t>
      </w:r>
      <w:r w:rsidR="00E91E06">
        <w:rPr>
          <w:rFonts w:ascii="HG丸ｺﾞｼｯｸM-PRO" w:eastAsia="HG丸ｺﾞｼｯｸM-PRO" w:hAnsi="HG丸ｺﾞｼｯｸM-PRO" w:hint="eastAsia"/>
          <w:sz w:val="24"/>
        </w:rPr>
        <w:t>交付申請手続き</w:t>
      </w:r>
    </w:p>
    <w:p w14:paraId="2E44338F" w14:textId="77777777" w:rsidR="00E91E06" w:rsidRPr="00E91E06" w:rsidRDefault="00E91E06" w:rsidP="00E91E0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交付申請書に以下の</w:t>
      </w:r>
      <w:r w:rsidRPr="00E91E06">
        <w:rPr>
          <w:rFonts w:ascii="HG丸ｺﾞｼｯｸM-PRO" w:eastAsia="HG丸ｺﾞｼｯｸM-PRO" w:hAnsi="HG丸ｺﾞｼｯｸM-PRO" w:hint="eastAsia"/>
          <w:sz w:val="24"/>
        </w:rPr>
        <w:t>書類</w:t>
      </w:r>
      <w:r>
        <w:rPr>
          <w:rFonts w:ascii="HG丸ｺﾞｼｯｸM-PRO" w:eastAsia="HG丸ｺﾞｼｯｸM-PRO" w:hAnsi="HG丸ｺﾞｼｯｸM-PRO" w:hint="eastAsia"/>
          <w:sz w:val="24"/>
        </w:rPr>
        <w:t>を添えて提出</w:t>
      </w:r>
    </w:p>
    <w:p w14:paraId="097AD071" w14:textId="77777777" w:rsidR="00E91E06" w:rsidRPr="00E91E06" w:rsidRDefault="00C61556" w:rsidP="00E91E0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（１）補助対象経費一覧</w:t>
      </w:r>
    </w:p>
    <w:p w14:paraId="479B2A36" w14:textId="77777777" w:rsidR="00E91E06" w:rsidRPr="00E91E06" w:rsidRDefault="00E91E06" w:rsidP="00E91E06">
      <w:pPr>
        <w:rPr>
          <w:rFonts w:ascii="HG丸ｺﾞｼｯｸM-PRO" w:eastAsia="HG丸ｺﾞｼｯｸM-PRO" w:hAnsi="HG丸ｺﾞｼｯｸM-PRO"/>
          <w:sz w:val="24"/>
        </w:rPr>
      </w:pPr>
      <w:r w:rsidRPr="00E91E06">
        <w:rPr>
          <w:rFonts w:ascii="HG丸ｺﾞｼｯｸM-PRO" w:eastAsia="HG丸ｺﾞｼｯｸM-PRO" w:hAnsi="HG丸ｺﾞｼｯｸM-PRO" w:hint="eastAsia"/>
          <w:sz w:val="24"/>
        </w:rPr>
        <w:t>（２）浄化槽の保守点検料及び清掃料の支出が確認できる資料</w:t>
      </w:r>
      <w:r>
        <w:rPr>
          <w:rFonts w:ascii="HG丸ｺﾞｼｯｸM-PRO" w:eastAsia="HG丸ｺﾞｼｯｸM-PRO" w:hAnsi="HG丸ｺﾞｼｯｸM-PRO" w:hint="eastAsia"/>
          <w:sz w:val="24"/>
        </w:rPr>
        <w:t>（領収書の写し等）</w:t>
      </w:r>
    </w:p>
    <w:p w14:paraId="26AF2512" w14:textId="3E5A39D4" w:rsidR="00E91E06" w:rsidRDefault="00C61556" w:rsidP="00DE411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（３）</w:t>
      </w:r>
      <w:r w:rsidR="00072C68">
        <w:rPr>
          <w:rFonts w:ascii="HG丸ｺﾞｼｯｸM-PRO" w:eastAsia="HG丸ｺﾞｼｯｸM-PRO" w:hAnsi="HG丸ｺﾞｼｯｸM-PRO" w:hint="eastAsia"/>
          <w:sz w:val="24"/>
        </w:rPr>
        <w:t>事業復活支援金</w:t>
      </w:r>
      <w:r w:rsidR="009977C3">
        <w:rPr>
          <w:rFonts w:ascii="HG丸ｺﾞｼｯｸM-PRO" w:eastAsia="HG丸ｺﾞｼｯｸM-PRO" w:hAnsi="HG丸ｺﾞｼｯｸM-PRO" w:hint="eastAsia"/>
          <w:sz w:val="24"/>
        </w:rPr>
        <w:t>を受給したことがわかる書類</w:t>
      </w:r>
    </w:p>
    <w:p w14:paraId="06DCE9BC" w14:textId="5C6B7EF9" w:rsidR="00C66F45" w:rsidRPr="00EA2C6D" w:rsidRDefault="00C66F45" w:rsidP="00C66F45">
      <w:pPr>
        <w:rPr>
          <w:rFonts w:ascii="HG丸ｺﾞｼｯｸM-PRO" w:eastAsia="HG丸ｺﾞｼｯｸM-PRO" w:hAnsi="HG丸ｺﾞｼｯｸM-PRO" w:hint="eastAsia"/>
          <w:sz w:val="24"/>
          <w:shd w:val="pct15" w:color="auto" w:fill="FFFFFF"/>
        </w:rPr>
      </w:pPr>
    </w:p>
    <w:p w14:paraId="63FF7DF4" w14:textId="4269B418" w:rsidR="00FD0458" w:rsidRPr="00EA2C6D" w:rsidRDefault="00FD0458" w:rsidP="00FD0458">
      <w:pPr>
        <w:ind w:firstLineChars="1050" w:firstLine="2520"/>
        <w:rPr>
          <w:rFonts w:ascii="HG丸ｺﾞｼｯｸM-PRO" w:eastAsia="HG丸ｺﾞｼｯｸM-PRO" w:hAnsi="HG丸ｺﾞｼｯｸM-PRO"/>
          <w:sz w:val="24"/>
          <w:shd w:val="pct15" w:color="auto" w:fill="FFFFFF"/>
        </w:rPr>
      </w:pPr>
      <w:bookmarkStart w:id="0" w:name="_GoBack"/>
      <w:bookmarkEnd w:id="0"/>
    </w:p>
    <w:sectPr w:rsidR="00FD0458" w:rsidRPr="00EA2C6D" w:rsidSect="008422C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F7154" w14:textId="77777777" w:rsidR="005F5254" w:rsidRDefault="005F5254" w:rsidP="001043FF">
      <w:r>
        <w:separator/>
      </w:r>
    </w:p>
  </w:endnote>
  <w:endnote w:type="continuationSeparator" w:id="0">
    <w:p w14:paraId="7A47F569" w14:textId="77777777" w:rsidR="005F5254" w:rsidRDefault="005F5254" w:rsidP="0010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FE024" w14:textId="77777777" w:rsidR="005F5254" w:rsidRDefault="005F5254" w:rsidP="001043FF">
      <w:r>
        <w:separator/>
      </w:r>
    </w:p>
  </w:footnote>
  <w:footnote w:type="continuationSeparator" w:id="0">
    <w:p w14:paraId="6536EA46" w14:textId="77777777" w:rsidR="005F5254" w:rsidRDefault="005F5254" w:rsidP="001043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3D"/>
    <w:rsid w:val="000025FF"/>
    <w:rsid w:val="000150F3"/>
    <w:rsid w:val="0004157D"/>
    <w:rsid w:val="00072C68"/>
    <w:rsid w:val="000D2A05"/>
    <w:rsid w:val="000E00BC"/>
    <w:rsid w:val="001043FF"/>
    <w:rsid w:val="001540A3"/>
    <w:rsid w:val="00177553"/>
    <w:rsid w:val="001D6C9F"/>
    <w:rsid w:val="00226829"/>
    <w:rsid w:val="002A382C"/>
    <w:rsid w:val="002C514E"/>
    <w:rsid w:val="002D4D4F"/>
    <w:rsid w:val="003200EB"/>
    <w:rsid w:val="00322352"/>
    <w:rsid w:val="003316EA"/>
    <w:rsid w:val="00353E57"/>
    <w:rsid w:val="003824D1"/>
    <w:rsid w:val="00383B09"/>
    <w:rsid w:val="00451202"/>
    <w:rsid w:val="004C56E4"/>
    <w:rsid w:val="004D0FDA"/>
    <w:rsid w:val="00546007"/>
    <w:rsid w:val="005F5254"/>
    <w:rsid w:val="00631196"/>
    <w:rsid w:val="006A3450"/>
    <w:rsid w:val="006B5F66"/>
    <w:rsid w:val="00761F57"/>
    <w:rsid w:val="007955DC"/>
    <w:rsid w:val="007B413D"/>
    <w:rsid w:val="007D3831"/>
    <w:rsid w:val="007D7605"/>
    <w:rsid w:val="007F6971"/>
    <w:rsid w:val="008422C0"/>
    <w:rsid w:val="00934D04"/>
    <w:rsid w:val="00962EAC"/>
    <w:rsid w:val="009977C3"/>
    <w:rsid w:val="009A012E"/>
    <w:rsid w:val="009B7728"/>
    <w:rsid w:val="00AD01A2"/>
    <w:rsid w:val="00AF66BE"/>
    <w:rsid w:val="00B349FA"/>
    <w:rsid w:val="00B56D2A"/>
    <w:rsid w:val="00C110E4"/>
    <w:rsid w:val="00C368EC"/>
    <w:rsid w:val="00C61556"/>
    <w:rsid w:val="00C66F45"/>
    <w:rsid w:val="00C70DE4"/>
    <w:rsid w:val="00CD3A35"/>
    <w:rsid w:val="00DE4119"/>
    <w:rsid w:val="00E1463B"/>
    <w:rsid w:val="00E91E06"/>
    <w:rsid w:val="00EA2C6D"/>
    <w:rsid w:val="00F47275"/>
    <w:rsid w:val="00FD0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5D833C"/>
  <w15:chartTrackingRefBased/>
  <w15:docId w15:val="{13C37A2C-82B8-4D71-9E0A-13CD1D89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43FF"/>
    <w:pPr>
      <w:tabs>
        <w:tab w:val="center" w:pos="4252"/>
        <w:tab w:val="right" w:pos="8504"/>
      </w:tabs>
      <w:snapToGrid w:val="0"/>
    </w:pPr>
  </w:style>
  <w:style w:type="character" w:customStyle="1" w:styleId="a4">
    <w:name w:val="ヘッダー (文字)"/>
    <w:basedOn w:val="a0"/>
    <w:link w:val="a3"/>
    <w:uiPriority w:val="99"/>
    <w:rsid w:val="001043FF"/>
  </w:style>
  <w:style w:type="paragraph" w:styleId="a5">
    <w:name w:val="footer"/>
    <w:basedOn w:val="a"/>
    <w:link w:val="a6"/>
    <w:uiPriority w:val="99"/>
    <w:unhideWhenUsed/>
    <w:rsid w:val="001043FF"/>
    <w:pPr>
      <w:tabs>
        <w:tab w:val="center" w:pos="4252"/>
        <w:tab w:val="right" w:pos="8504"/>
      </w:tabs>
      <w:snapToGrid w:val="0"/>
    </w:pPr>
  </w:style>
  <w:style w:type="character" w:customStyle="1" w:styleId="a6">
    <w:name w:val="フッター (文字)"/>
    <w:basedOn w:val="a0"/>
    <w:link w:val="a5"/>
    <w:uiPriority w:val="99"/>
    <w:rsid w:val="001043FF"/>
  </w:style>
  <w:style w:type="paragraph" w:styleId="a7">
    <w:name w:val="Balloon Text"/>
    <w:basedOn w:val="a"/>
    <w:link w:val="a8"/>
    <w:uiPriority w:val="99"/>
    <w:semiHidden/>
    <w:unhideWhenUsed/>
    <w:rsid w:val="000E00B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00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accent6">
            <a:lumMod val="75000"/>
          </a:schemeClr>
        </a:solid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83535-0A44-4F10-8E77-CFE16B6AB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緒方　栄人</dc:creator>
  <cp:keywords/>
  <dc:description/>
  <cp:lastModifiedBy>井上　良太</cp:lastModifiedBy>
  <cp:revision>8</cp:revision>
  <cp:lastPrinted>2022-02-03T10:12:00Z</cp:lastPrinted>
  <dcterms:created xsi:type="dcterms:W3CDTF">2022-02-03T09:57:00Z</dcterms:created>
  <dcterms:modified xsi:type="dcterms:W3CDTF">2022-06-22T01:06:00Z</dcterms:modified>
</cp:coreProperties>
</file>