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66B9" w14:textId="77777777" w:rsidR="00CE610A" w:rsidRPr="00962296" w:rsidRDefault="00F02E43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  <w:r w:rsidRPr="00962296">
        <w:rPr>
          <w:rFonts w:ascii="ＭＳ 明朝" w:hAnsi="Times New Roman" w:cs="ＭＳ 明朝" w:hint="eastAsia"/>
          <w:color w:val="000000" w:themeColor="text1"/>
        </w:rPr>
        <w:t>別添</w:t>
      </w:r>
      <w:r w:rsidR="00CE610A" w:rsidRPr="00962296">
        <w:rPr>
          <w:rFonts w:ascii="ＭＳ 明朝" w:hAnsi="Times New Roman" w:cs="ＭＳ 明朝" w:hint="eastAsia"/>
          <w:color w:val="000000" w:themeColor="text1"/>
        </w:rPr>
        <w:t>様式１</w:t>
      </w:r>
    </w:p>
    <w:p w14:paraId="193E833A" w14:textId="77777777" w:rsidR="00CE610A" w:rsidRPr="00962296" w:rsidRDefault="00CE610A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</w:p>
    <w:p w14:paraId="0E3D0E82" w14:textId="77777777" w:rsidR="00CE610A" w:rsidRPr="00962296" w:rsidRDefault="00CE610A">
      <w:pPr>
        <w:adjustRightInd/>
        <w:spacing w:line="440" w:lineRule="exact"/>
        <w:jc w:val="center"/>
        <w:rPr>
          <w:rFonts w:ascii="ＭＳ 明朝" w:hAnsi="Times New Roman" w:cs="Times New Roman"/>
          <w:color w:val="000000" w:themeColor="text1"/>
        </w:rPr>
      </w:pPr>
      <w:r w:rsidRPr="00962296">
        <w:rPr>
          <w:rFonts w:ascii="ＭＳ 明朝" w:hAnsi="Times New Roman" w:cs="ＭＳ 明朝" w:hint="eastAsia"/>
          <w:color w:val="000000" w:themeColor="text1"/>
          <w:sz w:val="40"/>
          <w:szCs w:val="40"/>
        </w:rPr>
        <w:t>管理運営事業計画書</w:t>
      </w:r>
    </w:p>
    <w:p w14:paraId="576251D0" w14:textId="77777777" w:rsidR="00CE610A" w:rsidRPr="00962296" w:rsidRDefault="00CE610A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</w:p>
    <w:p w14:paraId="71E9886D" w14:textId="0F3A94A5" w:rsidR="00CE610A" w:rsidRPr="00962296" w:rsidRDefault="006427A2" w:rsidP="00D710D0">
      <w:pPr>
        <w:adjustRightInd/>
        <w:spacing w:line="358" w:lineRule="exact"/>
        <w:jc w:val="center"/>
        <w:rPr>
          <w:rFonts w:ascii="ＭＳ 明朝" w:hAnsi="Times New Roman" w:cs="Times New Roman"/>
          <w:color w:val="000000" w:themeColor="text1"/>
        </w:rPr>
      </w:pPr>
      <w:r w:rsidRPr="00962296">
        <w:rPr>
          <w:rFonts w:ascii="ＭＳ 明朝" w:hAnsi="Times New Roman" w:cs="ＭＳ 明朝" w:hint="eastAsia"/>
          <w:color w:val="000000" w:themeColor="text1"/>
        </w:rPr>
        <w:t>山都町運動公園</w:t>
      </w:r>
      <w:r w:rsidR="00CE610A" w:rsidRPr="00962296">
        <w:rPr>
          <w:rFonts w:ascii="ＭＳ 明朝" w:hAnsi="Times New Roman" w:cs="ＭＳ 明朝" w:hint="eastAsia"/>
          <w:color w:val="000000" w:themeColor="text1"/>
        </w:rPr>
        <w:t>の管理運営に係る事業計画を、次のとおり提案します。</w:t>
      </w:r>
    </w:p>
    <w:p w14:paraId="2723C512" w14:textId="77777777" w:rsidR="00CE610A" w:rsidRPr="00962296" w:rsidRDefault="00CE610A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</w:p>
    <w:p w14:paraId="224C069A" w14:textId="77777777" w:rsidR="00CE610A" w:rsidRPr="00962296" w:rsidRDefault="00CE610A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  <w:r w:rsidRPr="00962296">
        <w:rPr>
          <w:rFonts w:ascii="ＭＳ 明朝" w:hAnsi="ＭＳ 明朝" w:cs="ＭＳ 明朝"/>
          <w:color w:val="000000" w:themeColor="text1"/>
        </w:rPr>
        <w:t xml:space="preserve">                             </w:t>
      </w:r>
      <w:r w:rsidRPr="00962296">
        <w:rPr>
          <w:rFonts w:ascii="ＭＳ 明朝" w:hAnsi="Times New Roman" w:cs="ＭＳ 明朝" w:hint="eastAsia"/>
          <w:color w:val="000000" w:themeColor="text1"/>
        </w:rPr>
        <w:t>法人その他団体名：</w:t>
      </w:r>
    </w:p>
    <w:p w14:paraId="59A60B39" w14:textId="77777777" w:rsidR="00CE610A" w:rsidRPr="00962296" w:rsidRDefault="00C3170E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  <w:r w:rsidRPr="009622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22DAEC2" wp14:editId="2D9601B9">
                <wp:simplePos x="0" y="0"/>
                <wp:positionH relativeFrom="column">
                  <wp:posOffset>2190750</wp:posOffset>
                </wp:positionH>
                <wp:positionV relativeFrom="paragraph">
                  <wp:posOffset>7620</wp:posOffset>
                </wp:positionV>
                <wp:extent cx="348996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89960" cy="0"/>
                        </a:xfrm>
                        <a:prstGeom prst="line">
                          <a:avLst/>
                        </a:prstGeom>
                        <a:noFill/>
                        <a:ln w="36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784B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5pt,.6pt" to="447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" o:allowincell="f" strokeweight=".1008mm"/>
            </w:pict>
          </mc:Fallback>
        </mc:AlternateContent>
      </w:r>
      <w:r w:rsidR="00CE610A" w:rsidRPr="00962296">
        <w:rPr>
          <w:color w:val="000000" w:themeColor="text1"/>
        </w:rPr>
        <w:t xml:space="preserve">                                        </w:t>
      </w:r>
      <w:r w:rsidR="00CE610A" w:rsidRPr="00962296">
        <w:rPr>
          <w:rFonts w:cs="ＭＳ 明朝" w:hint="eastAsia"/>
          <w:color w:val="000000" w:themeColor="text1"/>
        </w:rPr>
        <w:t xml:space="preserve">　</w:t>
      </w:r>
    </w:p>
    <w:tbl>
      <w:tblPr>
        <w:tblW w:w="8969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70"/>
        <w:gridCol w:w="6099"/>
      </w:tblGrid>
      <w:tr w:rsidR="00CE610A" w:rsidRPr="00962296" w14:paraId="3E222CBD" w14:textId="77777777" w:rsidTr="00EC46DF">
        <w:trPr>
          <w:trHeight w:val="624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91B7" w14:textId="77777777" w:rsidR="00CE610A" w:rsidRPr="00962296" w:rsidRDefault="00CE610A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jc w:val="center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項　　目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87C3" w14:textId="058D09B9" w:rsidR="00CE610A" w:rsidRPr="00962296" w:rsidRDefault="00CE610A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jc w:val="center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考え方及び具体的な活動計画</w:t>
            </w:r>
          </w:p>
        </w:tc>
      </w:tr>
      <w:tr w:rsidR="008C3A00" w:rsidRPr="00962296" w14:paraId="2528A4FF" w14:textId="77777777" w:rsidTr="00EC46DF">
        <w:trPr>
          <w:trHeight w:val="9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7483" w14:textId="28CAC24F" w:rsidR="0075497E" w:rsidRPr="00962296" w:rsidRDefault="008C3A00" w:rsidP="00A372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ＭＳ 明朝"/>
                <w:color w:val="000000" w:themeColor="text1"/>
                <w:spacing w:val="-20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①</w:t>
            </w:r>
            <w:r w:rsidR="002776BD"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管理運営方針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B8C1" w14:textId="77777777" w:rsidR="008C3A00" w:rsidRPr="00962296" w:rsidRDefault="008C3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F3C8C" w:rsidRPr="00962296" w14:paraId="74599F3F" w14:textId="77777777" w:rsidTr="00EC46DF">
        <w:trPr>
          <w:trHeight w:val="9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7BFF" w14:textId="25BE8926" w:rsidR="00EF3C8C" w:rsidRPr="00962296" w:rsidRDefault="00EF3C8C" w:rsidP="00EB7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Times New Roman" w:hint="eastAsia"/>
                <w:color w:val="000000" w:themeColor="text1"/>
              </w:rPr>
              <w:t>②</w:t>
            </w:r>
            <w:r w:rsidR="007C255F" w:rsidRPr="00962296">
              <w:rPr>
                <w:color w:val="000000" w:themeColor="text1"/>
              </w:rPr>
              <w:t>施設設置の目的を達成するための基本的考え方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D0B6" w14:textId="77777777" w:rsidR="00EF3C8C" w:rsidRPr="00962296" w:rsidRDefault="00EF3C8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8C3A00" w:rsidRPr="00962296" w14:paraId="55998396" w14:textId="77777777" w:rsidTr="00EC46DF">
        <w:trPr>
          <w:trHeight w:val="9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972D" w14:textId="34A4C53D" w:rsidR="00C01A2D" w:rsidRPr="00962296" w:rsidRDefault="00295537" w:rsidP="00A372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hint="eastAsia"/>
                <w:color w:val="000000" w:themeColor="text1"/>
              </w:rPr>
              <w:t>③</w:t>
            </w:r>
            <w:r w:rsidR="003E3252" w:rsidRPr="00962296">
              <w:rPr>
                <w:color w:val="000000" w:themeColor="text1"/>
              </w:rPr>
              <w:t>平等な利用が確保されるための基本的考え方及び体制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646E" w14:textId="77777777" w:rsidR="008C3A00" w:rsidRPr="00962296" w:rsidRDefault="008C3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8C3A00" w:rsidRPr="00962296" w14:paraId="79CF3BD1" w14:textId="77777777" w:rsidTr="00EC46DF">
        <w:trPr>
          <w:trHeight w:val="9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4397" w14:textId="2CD2960F" w:rsidR="008C3A00" w:rsidRPr="00962296" w:rsidRDefault="005C54D3" w:rsidP="00EB7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④</w:t>
            </w:r>
            <w:r w:rsidRPr="00962296">
              <w:rPr>
                <w:color w:val="000000" w:themeColor="text1"/>
              </w:rPr>
              <w:t>設置目的を達成するためのモニタリングの方策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ED46" w14:textId="77777777" w:rsidR="008C3A00" w:rsidRPr="00962296" w:rsidRDefault="008C3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8C3A00" w:rsidRPr="00962296" w14:paraId="5BB93EC7" w14:textId="77777777" w:rsidTr="00EC46DF">
        <w:trPr>
          <w:trHeight w:val="936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29C6C2" w14:textId="486D88FF" w:rsidR="008C3A00" w:rsidRPr="00962296" w:rsidRDefault="005C54D3" w:rsidP="00EB74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</w:rPr>
              <w:t>⑤</w:t>
            </w:r>
            <w:r w:rsidR="00601D92" w:rsidRPr="00962296">
              <w:rPr>
                <w:rFonts w:ascii="ＭＳ 明朝" w:hAnsi="Times New Roman" w:cs="ＭＳ 明朝" w:hint="eastAsia"/>
                <w:color w:val="000000" w:themeColor="text1"/>
              </w:rPr>
              <w:t>利用者の増加を図るための</w:t>
            </w:r>
            <w:r w:rsidR="00A63D51" w:rsidRPr="00962296">
              <w:rPr>
                <w:rFonts w:ascii="ＭＳ 明朝" w:hAnsi="Times New Roman" w:cs="ＭＳ 明朝" w:hint="eastAsia"/>
                <w:color w:val="000000" w:themeColor="text1"/>
              </w:rPr>
              <w:t>具体的手法及び期待される効果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AA783" w14:textId="77777777" w:rsidR="008C3A00" w:rsidRPr="00962296" w:rsidRDefault="008C3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8C3A00" w:rsidRPr="00962296" w14:paraId="13211538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BDCC" w14:textId="2D2D869A" w:rsidR="008C3A00" w:rsidRPr="00962296" w:rsidRDefault="00BC43CF" w:rsidP="00E45B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</w:rPr>
              <w:t>⑥</w:t>
            </w:r>
            <w:r w:rsidR="00E45BC3" w:rsidRPr="00962296">
              <w:rPr>
                <w:color w:val="000000" w:themeColor="text1"/>
              </w:rPr>
              <w:t>利用促進のための取り組み</w:t>
            </w:r>
            <w:r w:rsidR="00E45BC3" w:rsidRPr="00962296">
              <w:rPr>
                <w:rFonts w:hint="eastAsia"/>
                <w:color w:val="000000" w:themeColor="text1"/>
              </w:rPr>
              <w:t>（施設ごとに記載）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1B2B" w14:textId="77777777" w:rsidR="008C3A00" w:rsidRPr="00962296" w:rsidRDefault="008C3A0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B902A6" w:rsidRPr="00962296" w14:paraId="08FBBBC1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C2CC" w14:textId="46918994" w:rsidR="005B2953" w:rsidRPr="00962296" w:rsidRDefault="00B902A6" w:rsidP="00D411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Times New Roman" w:hint="eastAsia"/>
                <w:color w:val="000000" w:themeColor="text1"/>
              </w:rPr>
              <w:t>⑦</w:t>
            </w:r>
            <w:r w:rsidR="00E45BC3" w:rsidRPr="00962296">
              <w:rPr>
                <w:rFonts w:ascii="ＭＳ 明朝" w:hAnsi="Times New Roman" w:cs="ＭＳ 明朝" w:hint="eastAsia"/>
                <w:color w:val="000000" w:themeColor="text1"/>
              </w:rPr>
              <w:t>サービスの向上を図るための具体的な手法及び期待される効果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EFE9" w14:textId="77777777" w:rsidR="00B902A6" w:rsidRPr="00962296" w:rsidRDefault="00B902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7E5B7B" w:rsidRPr="00962296" w14:paraId="35D50178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F01E" w14:textId="5857BF1E" w:rsidR="00C60379" w:rsidRPr="00962296" w:rsidRDefault="007E5B7B" w:rsidP="00E45B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ascii="ＭＳ 明朝" w:hAnsi="Times New Roman" w:cs="Times New Roman" w:hint="eastAsia"/>
                <w:color w:val="000000" w:themeColor="text1"/>
              </w:rPr>
              <w:t>⑧</w:t>
            </w:r>
            <w:r w:rsidRPr="00962296">
              <w:rPr>
                <w:color w:val="000000" w:themeColor="text1"/>
              </w:rPr>
              <w:t>広報計画</w:t>
            </w:r>
            <w:r w:rsidRPr="00962296">
              <w:rPr>
                <w:rFonts w:hint="eastAsia"/>
                <w:color w:val="000000" w:themeColor="text1"/>
              </w:rPr>
              <w:t>・</w:t>
            </w:r>
            <w:r w:rsidRPr="00962296">
              <w:rPr>
                <w:color w:val="000000" w:themeColor="text1"/>
              </w:rPr>
              <w:t>ホームページ活用計画</w:t>
            </w:r>
            <w:r w:rsidRPr="00962296">
              <w:rPr>
                <w:rFonts w:hint="eastAsia"/>
                <w:color w:val="000000" w:themeColor="text1"/>
              </w:rPr>
              <w:t>（セールス計画）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8F07" w14:textId="77777777" w:rsidR="007E5B7B" w:rsidRPr="00962296" w:rsidRDefault="007E5B7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5B2953" w:rsidRPr="00962296" w14:paraId="65BF42F5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right w:val="single" w:sz="4" w:space="0" w:color="000000"/>
            </w:tcBorders>
          </w:tcPr>
          <w:p w14:paraId="0F1480CD" w14:textId="394BBF43" w:rsidR="005B2953" w:rsidRPr="00962296" w:rsidRDefault="00CC3FDE" w:rsidP="00D411B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⑨</w:t>
            </w:r>
            <w:r w:rsidR="005B2953"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施設の維持管理の手法及び実現の可能性</w:t>
            </w:r>
          </w:p>
        </w:tc>
        <w:tc>
          <w:tcPr>
            <w:tcW w:w="6099" w:type="dxa"/>
            <w:tcBorders>
              <w:left w:val="single" w:sz="4" w:space="0" w:color="000000"/>
              <w:right w:val="single" w:sz="4" w:space="0" w:color="000000"/>
            </w:tcBorders>
          </w:tcPr>
          <w:p w14:paraId="209DEDFA" w14:textId="77777777" w:rsidR="005B2953" w:rsidRPr="00962296" w:rsidRDefault="005B2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101BCD" w:rsidRPr="00962296" w14:paraId="507F64A8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A6A" w14:textId="29F52D41" w:rsidR="002445BF" w:rsidRPr="00962296" w:rsidRDefault="00CC3FDE" w:rsidP="005B29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hint="eastAsia"/>
                <w:color w:val="000000" w:themeColor="text1"/>
              </w:rPr>
              <w:t>⑩</w:t>
            </w:r>
            <w:r w:rsidR="00101BCD" w:rsidRPr="00962296">
              <w:rPr>
                <w:color w:val="000000" w:themeColor="text1"/>
              </w:rPr>
              <w:t>効果的・効率的な管理運営のための取り組み</w:t>
            </w:r>
            <w:r w:rsidR="00056936" w:rsidRPr="00962296">
              <w:rPr>
                <w:rFonts w:hint="eastAsia"/>
                <w:color w:val="000000" w:themeColor="text1"/>
              </w:rPr>
              <w:t xml:space="preserve">　</w:t>
            </w:r>
            <w:r w:rsidR="00101BCD" w:rsidRPr="00962296">
              <w:rPr>
                <w:rFonts w:hint="eastAsia"/>
                <w:color w:val="000000" w:themeColor="text1"/>
              </w:rPr>
              <w:t>（経費の縮減と実現性）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DD09" w14:textId="77777777" w:rsidR="00101BCD" w:rsidRPr="00962296" w:rsidRDefault="0010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4F4F5A68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A3E7" w14:textId="22364C3B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ＭＳ 明朝"/>
                <w:color w:val="000000" w:themeColor="text1"/>
                <w:spacing w:val="-20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⑪中長期的な施設管理計画・備品の管理</w:t>
            </w:r>
            <w:r w:rsidR="007B0BB9"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・経費の縮減</w:t>
            </w: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について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AE9C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16C0EEA7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FE14" w14:textId="74149563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lastRenderedPageBreak/>
              <w:t>⑫利用料金目標額</w:t>
            </w:r>
            <w:r w:rsidRPr="00962296">
              <w:rPr>
                <w:rFonts w:hint="eastAsia"/>
                <w:color w:val="000000" w:themeColor="text1"/>
              </w:rPr>
              <w:t>及び達成のための手法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045A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195BE0C7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BC0D" w14:textId="531D47D2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⑬緊急時の対策、防犯・防災対策について（事故防止等安全対策）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0469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2DC38075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C99A" w14:textId="25592958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hint="eastAsia"/>
                <w:color w:val="000000" w:themeColor="text1"/>
              </w:rPr>
              <w:t>⑭</w:t>
            </w:r>
            <w:r w:rsidRPr="00962296">
              <w:rPr>
                <w:color w:val="000000" w:themeColor="text1"/>
              </w:rPr>
              <w:t>当該施設の管理を安定して行う人員</w:t>
            </w:r>
            <w:r w:rsidRPr="00962296">
              <w:rPr>
                <w:rFonts w:hint="eastAsia"/>
                <w:color w:val="000000" w:themeColor="text1"/>
              </w:rPr>
              <w:t>計画（</w:t>
            </w:r>
            <w:r w:rsidRPr="00962296">
              <w:rPr>
                <w:color w:val="000000" w:themeColor="text1"/>
              </w:rPr>
              <w:t>職員体制・職員配置計画</w:t>
            </w:r>
            <w:r w:rsidRPr="00962296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DCE7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254D5A07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3552" w14:textId="6893D794" w:rsidR="00EC46DF" w:rsidRPr="00962296" w:rsidRDefault="00EC46DF" w:rsidP="00EC46DF">
            <w:pPr>
              <w:adjustRightInd/>
              <w:spacing w:line="358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hint="eastAsia"/>
                <w:color w:val="000000" w:themeColor="text1"/>
              </w:rPr>
              <w:t>⑮</w:t>
            </w:r>
            <w:r w:rsidRPr="00962296">
              <w:rPr>
                <w:color w:val="000000" w:themeColor="text1"/>
              </w:rPr>
              <w:t>職員の研修計画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6BBF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1E5632A0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B2F6" w14:textId="221DD073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ascii="ＭＳ 明朝" w:hAnsi="Times New Roman" w:cs="Times New Roman" w:hint="eastAsia"/>
                <w:color w:val="000000" w:themeColor="text1"/>
              </w:rPr>
              <w:t>⑯</w:t>
            </w:r>
            <w:r w:rsidRPr="00962296">
              <w:rPr>
                <w:color w:val="000000" w:themeColor="text1"/>
              </w:rPr>
              <w:t>利用者ニーズの把握に対する取り組み及び苦情対応の方策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43D6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735FAC9F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C3AB" w14:textId="34505C5D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ＭＳ 明朝"/>
                <w:color w:val="000000" w:themeColor="text1"/>
                <w:spacing w:val="-20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⑰</w:t>
            </w:r>
            <w:r w:rsidRPr="00962296">
              <w:rPr>
                <w:color w:val="000000" w:themeColor="text1"/>
              </w:rPr>
              <w:t>資産その他の経営の規模及び能力</w:t>
            </w:r>
            <w:r w:rsidRPr="00962296">
              <w:rPr>
                <w:rFonts w:hint="eastAsia"/>
                <w:color w:val="000000" w:themeColor="text1"/>
              </w:rPr>
              <w:t>（類似施設の運営実績）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6E42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4DA859AA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2D16" w14:textId="166C9D1A" w:rsidR="00EC46DF" w:rsidRPr="00962296" w:rsidRDefault="00A43025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hint="eastAsia"/>
                <w:color w:val="000000" w:themeColor="text1"/>
              </w:rPr>
              <w:t>⑱</w:t>
            </w:r>
            <w:r w:rsidR="00EC46DF"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地域及び他施設との連携について（地域貢献）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96D0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28B0012C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9CB5" w14:textId="3E05A05A" w:rsidR="00EC46DF" w:rsidRPr="00962296" w:rsidRDefault="00A43025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ＭＳ 明朝"/>
                <w:color w:val="000000" w:themeColor="text1"/>
                <w:spacing w:val="-20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⑲</w:t>
            </w:r>
            <w:r w:rsidR="00EC46DF" w:rsidRPr="00962296">
              <w:rPr>
                <w:rFonts w:hint="eastAsia"/>
                <w:color w:val="000000" w:themeColor="text1"/>
                <w:spacing w:val="2"/>
              </w:rPr>
              <w:t>地域課題の解決を目指した活動について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AAB1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79CC2D62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1C33" w14:textId="4356BFA0" w:rsidR="00EC46DF" w:rsidRPr="00962296" w:rsidRDefault="00A43025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color w:val="000000" w:themeColor="text1"/>
              </w:rPr>
            </w:pPr>
            <w:r w:rsidRPr="00962296">
              <w:rPr>
                <w:rFonts w:hint="eastAsia"/>
                <w:color w:val="000000" w:themeColor="text1"/>
              </w:rPr>
              <w:t>⑳</w:t>
            </w:r>
            <w:r w:rsidR="00EC46DF" w:rsidRPr="00962296">
              <w:rPr>
                <w:rFonts w:ascii="ＭＳ 明朝" w:hAnsi="Times New Roman" w:cs="Times New Roman" w:hint="eastAsia"/>
                <w:color w:val="000000" w:themeColor="text1"/>
              </w:rPr>
              <w:t>自主事業計画（周年記念イベント含む）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95C4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74C6E3A2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E623" w14:textId="31A4BEAE" w:rsidR="00EC46DF" w:rsidRPr="00962296" w:rsidRDefault="00A43025" w:rsidP="00EC46DF">
            <w:pPr>
              <w:adjustRightInd/>
              <w:spacing w:line="358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㉑</w:t>
            </w:r>
            <w:r w:rsidR="00EC46DF" w:rsidRPr="00962296">
              <w:rPr>
                <w:rFonts w:ascii="ＭＳ 明朝" w:hAnsi="Times New Roman" w:cs="ＭＳ 明朝" w:hint="eastAsia"/>
                <w:color w:val="000000" w:themeColor="text1"/>
                <w:spacing w:val="-20"/>
              </w:rPr>
              <w:t>個人情報の保護及びコンプライアンスに関する考え方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A8A7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  <w:tr w:rsidR="00EC46DF" w:rsidRPr="00962296" w14:paraId="5E5032BB" w14:textId="77777777" w:rsidTr="00EC46DF">
        <w:trPr>
          <w:trHeight w:val="936"/>
        </w:trPr>
        <w:tc>
          <w:tcPr>
            <w:tcW w:w="2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BE4D" w14:textId="7B07867C" w:rsidR="00EC46DF" w:rsidRPr="00962296" w:rsidRDefault="00A43025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  <w:r w:rsidRPr="00962296">
              <w:rPr>
                <w:rFonts w:ascii="ＭＳ 明朝" w:hAnsi="Times New Roman" w:cs="Times New Roman" w:hint="eastAsia"/>
                <w:color w:val="000000" w:themeColor="text1"/>
              </w:rPr>
              <w:t>㉒</w:t>
            </w:r>
            <w:r w:rsidR="00EC46DF" w:rsidRPr="00962296">
              <w:rPr>
                <w:rFonts w:ascii="ＭＳ 明朝" w:hAnsi="Times New Roman" w:cs="Times New Roman" w:hint="eastAsia"/>
                <w:color w:val="000000" w:themeColor="text1"/>
              </w:rPr>
              <w:t>環境保護・福祉政策に</w:t>
            </w:r>
            <w:r w:rsidR="007B0BB9" w:rsidRPr="00962296">
              <w:rPr>
                <w:rFonts w:ascii="ＭＳ 明朝" w:hAnsi="Times New Roman" w:cs="Times New Roman" w:hint="eastAsia"/>
                <w:color w:val="000000" w:themeColor="text1"/>
              </w:rPr>
              <w:t>関する</w:t>
            </w:r>
            <w:r w:rsidR="00EC46DF" w:rsidRPr="00962296">
              <w:rPr>
                <w:rFonts w:ascii="ＭＳ 明朝" w:hAnsi="Times New Roman" w:cs="Times New Roman" w:hint="eastAsia"/>
                <w:color w:val="000000" w:themeColor="text1"/>
              </w:rPr>
              <w:t>取組</w:t>
            </w:r>
            <w:r w:rsidR="007B0BB9" w:rsidRPr="00962296">
              <w:rPr>
                <w:rFonts w:ascii="ＭＳ 明朝" w:hAnsi="Times New Roman" w:cs="Times New Roman" w:hint="eastAsia"/>
                <w:color w:val="000000" w:themeColor="text1"/>
              </w:rPr>
              <w:t>について</w:t>
            </w:r>
          </w:p>
        </w:tc>
        <w:tc>
          <w:tcPr>
            <w:tcW w:w="6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4DB7" w14:textId="77777777" w:rsidR="00EC46DF" w:rsidRPr="00962296" w:rsidRDefault="00EC46DF" w:rsidP="00EC46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2" w:lineRule="exact"/>
              <w:rPr>
                <w:rFonts w:ascii="ＭＳ 明朝" w:hAnsi="Times New Roman" w:cs="Times New Roman"/>
                <w:color w:val="000000" w:themeColor="text1"/>
              </w:rPr>
            </w:pPr>
          </w:p>
        </w:tc>
      </w:tr>
    </w:tbl>
    <w:p w14:paraId="0E8EC915" w14:textId="24265A86" w:rsidR="00E45BC3" w:rsidRPr="00962296" w:rsidRDefault="00E45BC3" w:rsidP="00927E27">
      <w:pPr>
        <w:adjustRightInd/>
        <w:spacing w:line="358" w:lineRule="exact"/>
        <w:rPr>
          <w:rFonts w:ascii="ＭＳ 明朝" w:hAnsi="Times New Roman" w:cs="Times New Roman"/>
          <w:color w:val="000000" w:themeColor="text1"/>
        </w:rPr>
      </w:pPr>
    </w:p>
    <w:sectPr w:rsidR="00E45BC3" w:rsidRPr="00962296">
      <w:type w:val="continuous"/>
      <w:pgSz w:w="11906" w:h="16838"/>
      <w:pgMar w:top="1700" w:right="1134" w:bottom="908" w:left="1700" w:header="720" w:footer="720" w:gutter="0"/>
      <w:pgNumType w:start="1"/>
      <w:cols w:space="720"/>
      <w:noEndnote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901AE" w14:textId="77777777" w:rsidR="003862C1" w:rsidRDefault="003862C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8695392" w14:textId="77777777" w:rsidR="003862C1" w:rsidRDefault="003862C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6BB3" w14:textId="77777777" w:rsidR="003862C1" w:rsidRDefault="003862C1">
      <w:pPr>
        <w:rPr>
          <w:rFonts w:cs="Times New Roman"/>
        </w:rPr>
      </w:pPr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24FEE78" w14:textId="77777777" w:rsidR="003862C1" w:rsidRDefault="003862C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31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0A"/>
    <w:rsid w:val="00003A9C"/>
    <w:rsid w:val="00013523"/>
    <w:rsid w:val="00056936"/>
    <w:rsid w:val="00072FF1"/>
    <w:rsid w:val="00093179"/>
    <w:rsid w:val="000A6EEF"/>
    <w:rsid w:val="000B4DCA"/>
    <w:rsid w:val="000D44CB"/>
    <w:rsid w:val="00101BCD"/>
    <w:rsid w:val="00113BC1"/>
    <w:rsid w:val="001630EB"/>
    <w:rsid w:val="00163D91"/>
    <w:rsid w:val="00176213"/>
    <w:rsid w:val="001827CF"/>
    <w:rsid w:val="001A4021"/>
    <w:rsid w:val="001F0DBF"/>
    <w:rsid w:val="001F6BEF"/>
    <w:rsid w:val="00200A57"/>
    <w:rsid w:val="00205DF5"/>
    <w:rsid w:val="0022544C"/>
    <w:rsid w:val="002445BF"/>
    <w:rsid w:val="0025421F"/>
    <w:rsid w:val="002626E2"/>
    <w:rsid w:val="00272C77"/>
    <w:rsid w:val="002771D1"/>
    <w:rsid w:val="002776BD"/>
    <w:rsid w:val="002921A7"/>
    <w:rsid w:val="00295537"/>
    <w:rsid w:val="002C5073"/>
    <w:rsid w:val="002C6F45"/>
    <w:rsid w:val="003002E8"/>
    <w:rsid w:val="00323359"/>
    <w:rsid w:val="00324C65"/>
    <w:rsid w:val="00335910"/>
    <w:rsid w:val="00342853"/>
    <w:rsid w:val="00354437"/>
    <w:rsid w:val="0036585E"/>
    <w:rsid w:val="003835CA"/>
    <w:rsid w:val="003862C1"/>
    <w:rsid w:val="003E2EF6"/>
    <w:rsid w:val="003E3252"/>
    <w:rsid w:val="004A3097"/>
    <w:rsid w:val="004D731E"/>
    <w:rsid w:val="004F2667"/>
    <w:rsid w:val="004F268E"/>
    <w:rsid w:val="0050139B"/>
    <w:rsid w:val="00516C42"/>
    <w:rsid w:val="00531E4F"/>
    <w:rsid w:val="00556743"/>
    <w:rsid w:val="00592AD4"/>
    <w:rsid w:val="005B2953"/>
    <w:rsid w:val="005B5C05"/>
    <w:rsid w:val="005C3A73"/>
    <w:rsid w:val="005C54D3"/>
    <w:rsid w:val="005C74CB"/>
    <w:rsid w:val="00601D92"/>
    <w:rsid w:val="006122A5"/>
    <w:rsid w:val="00617614"/>
    <w:rsid w:val="006272F2"/>
    <w:rsid w:val="006427A2"/>
    <w:rsid w:val="006C62F8"/>
    <w:rsid w:val="006D40DC"/>
    <w:rsid w:val="007015DD"/>
    <w:rsid w:val="00706B93"/>
    <w:rsid w:val="007238E8"/>
    <w:rsid w:val="00732CB7"/>
    <w:rsid w:val="0075497E"/>
    <w:rsid w:val="007A493E"/>
    <w:rsid w:val="007B0BB9"/>
    <w:rsid w:val="007C255F"/>
    <w:rsid w:val="007E5B7B"/>
    <w:rsid w:val="00846141"/>
    <w:rsid w:val="00851901"/>
    <w:rsid w:val="008676C6"/>
    <w:rsid w:val="008C3A00"/>
    <w:rsid w:val="008F498C"/>
    <w:rsid w:val="00924C2E"/>
    <w:rsid w:val="00927E27"/>
    <w:rsid w:val="00942A32"/>
    <w:rsid w:val="00962296"/>
    <w:rsid w:val="00995DD7"/>
    <w:rsid w:val="00A27820"/>
    <w:rsid w:val="00A372F7"/>
    <w:rsid w:val="00A43025"/>
    <w:rsid w:val="00A63D51"/>
    <w:rsid w:val="00A85621"/>
    <w:rsid w:val="00AB19BE"/>
    <w:rsid w:val="00AB5CFA"/>
    <w:rsid w:val="00B14E7D"/>
    <w:rsid w:val="00B37D94"/>
    <w:rsid w:val="00B73D6E"/>
    <w:rsid w:val="00B902A6"/>
    <w:rsid w:val="00B90D14"/>
    <w:rsid w:val="00BA154D"/>
    <w:rsid w:val="00BB10EC"/>
    <w:rsid w:val="00BC43CF"/>
    <w:rsid w:val="00BD7CB5"/>
    <w:rsid w:val="00C01A2D"/>
    <w:rsid w:val="00C270E2"/>
    <w:rsid w:val="00C3170E"/>
    <w:rsid w:val="00C60379"/>
    <w:rsid w:val="00C65D30"/>
    <w:rsid w:val="00C80B10"/>
    <w:rsid w:val="00C80BF7"/>
    <w:rsid w:val="00CC3FDE"/>
    <w:rsid w:val="00CC47BB"/>
    <w:rsid w:val="00CE610A"/>
    <w:rsid w:val="00D13AFE"/>
    <w:rsid w:val="00D258B9"/>
    <w:rsid w:val="00D37C6D"/>
    <w:rsid w:val="00D411B6"/>
    <w:rsid w:val="00D43D5B"/>
    <w:rsid w:val="00D50A19"/>
    <w:rsid w:val="00D710D0"/>
    <w:rsid w:val="00D905F1"/>
    <w:rsid w:val="00D93BAC"/>
    <w:rsid w:val="00DE278E"/>
    <w:rsid w:val="00DE36C2"/>
    <w:rsid w:val="00DE38B4"/>
    <w:rsid w:val="00DF5154"/>
    <w:rsid w:val="00E05FFB"/>
    <w:rsid w:val="00E3755B"/>
    <w:rsid w:val="00E410C9"/>
    <w:rsid w:val="00E4159E"/>
    <w:rsid w:val="00E45BC3"/>
    <w:rsid w:val="00E83A21"/>
    <w:rsid w:val="00EB74B6"/>
    <w:rsid w:val="00EC46DF"/>
    <w:rsid w:val="00EC4ECB"/>
    <w:rsid w:val="00ED021C"/>
    <w:rsid w:val="00EF3C8C"/>
    <w:rsid w:val="00EF5024"/>
    <w:rsid w:val="00F0147A"/>
    <w:rsid w:val="00F02E43"/>
    <w:rsid w:val="00F21FE3"/>
    <w:rsid w:val="00F70518"/>
    <w:rsid w:val="00F77F86"/>
    <w:rsid w:val="00FA74D0"/>
    <w:rsid w:val="00FB5640"/>
    <w:rsid w:val="00FC6E07"/>
    <w:rsid w:val="00FE57E7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FE2713"/>
  <w14:defaultImageDpi w14:val="0"/>
  <w15:docId w15:val="{7470E931-C45A-4708-A310-F8B1B689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Century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4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4437"/>
    <w:rPr>
      <w:rFonts w:ascii="Century" w:hAnsi="Century" w:cs="Century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544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4437"/>
    <w:rPr>
      <w:rFonts w:ascii="Century" w:hAnsi="Century"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</dc:creator>
  <cp:keywords/>
  <dc:description/>
  <cp:lastModifiedBy>上田　駿</cp:lastModifiedBy>
  <cp:revision>4</cp:revision>
  <cp:lastPrinted>2022-09-26T06:13:00Z</cp:lastPrinted>
  <dcterms:created xsi:type="dcterms:W3CDTF">2026-02-23T06:18:00Z</dcterms:created>
  <dcterms:modified xsi:type="dcterms:W3CDTF">2026-08-16T09:11:00Z</dcterms:modified>
</cp:coreProperties>
</file>